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E8" w:rsidRPr="00F8460D" w:rsidRDefault="006A4CE8" w:rsidP="006219FD">
      <w:pPr>
        <w:jc w:val="center"/>
        <w:outlineLvl w:val="0"/>
        <w:rPr>
          <w:b/>
          <w:sz w:val="28"/>
          <w:szCs w:val="28"/>
          <w:lang w:val="sr-Cyrl-CS"/>
        </w:rPr>
      </w:pPr>
      <w:bookmarkStart w:id="0" w:name="_GoBack"/>
      <w:bookmarkEnd w:id="0"/>
      <w:r w:rsidRPr="00F8460D">
        <w:rPr>
          <w:b/>
          <w:sz w:val="28"/>
          <w:szCs w:val="28"/>
          <w:lang w:val="sr-Latn-BA"/>
        </w:rPr>
        <w:t>P</w:t>
      </w:r>
      <w:r w:rsidRPr="00F8460D">
        <w:rPr>
          <w:b/>
          <w:sz w:val="28"/>
          <w:szCs w:val="28"/>
          <w:lang w:val="sr-Cyrl-CS"/>
        </w:rPr>
        <w:t xml:space="preserve">ROGRAM RADA NARODNE SKUPŠTINE </w:t>
      </w:r>
    </w:p>
    <w:p w:rsidR="006A4CE8" w:rsidRPr="00F8460D" w:rsidRDefault="006A4CE8" w:rsidP="006219FD">
      <w:pPr>
        <w:jc w:val="center"/>
        <w:outlineLvl w:val="0"/>
        <w:rPr>
          <w:b/>
          <w:sz w:val="28"/>
          <w:szCs w:val="28"/>
          <w:lang w:val="sr-Cyrl-CS"/>
        </w:rPr>
      </w:pPr>
      <w:r w:rsidRPr="00F8460D">
        <w:rPr>
          <w:b/>
          <w:sz w:val="28"/>
          <w:szCs w:val="28"/>
          <w:lang w:val="sr-Cyrl-CS"/>
        </w:rPr>
        <w:t>REPUBLIKE SRPSKE</w:t>
      </w:r>
    </w:p>
    <w:p w:rsidR="006A4CE8" w:rsidRPr="00F8460D" w:rsidRDefault="006A4CE8" w:rsidP="006219FD">
      <w:pPr>
        <w:jc w:val="center"/>
        <w:outlineLvl w:val="0"/>
        <w:rPr>
          <w:b/>
          <w:sz w:val="28"/>
          <w:szCs w:val="28"/>
          <w:lang w:val="sr-Cyrl-CS"/>
        </w:rPr>
      </w:pPr>
      <w:r w:rsidRPr="00F8460D">
        <w:rPr>
          <w:b/>
          <w:sz w:val="28"/>
          <w:szCs w:val="28"/>
          <w:lang w:val="sr-Cyrl-CS"/>
        </w:rPr>
        <w:t xml:space="preserve"> ZA 201</w:t>
      </w:r>
      <w:r w:rsidRPr="00F8460D">
        <w:rPr>
          <w:b/>
          <w:sz w:val="28"/>
          <w:szCs w:val="28"/>
          <w:lang w:val="sr-Latn-BA"/>
        </w:rPr>
        <w:t>6</w:t>
      </w:r>
      <w:r w:rsidRPr="00F8460D">
        <w:rPr>
          <w:b/>
          <w:sz w:val="28"/>
          <w:szCs w:val="28"/>
          <w:lang w:val="sr-Cyrl-CS"/>
        </w:rPr>
        <w:t>. GODINU</w:t>
      </w:r>
    </w:p>
    <w:p w:rsidR="006A4CE8" w:rsidRPr="00F8460D" w:rsidRDefault="006A4CE8" w:rsidP="006219FD">
      <w:pPr>
        <w:jc w:val="center"/>
        <w:outlineLvl w:val="0"/>
        <w:rPr>
          <w:b/>
          <w:sz w:val="32"/>
          <w:szCs w:val="32"/>
          <w:lang w:val="sr-Cyrl-CS"/>
        </w:rPr>
      </w:pPr>
    </w:p>
    <w:p w:rsidR="006A4CE8" w:rsidRPr="00F8460D" w:rsidRDefault="006A4CE8" w:rsidP="006219FD">
      <w:pPr>
        <w:jc w:val="center"/>
        <w:outlineLvl w:val="0"/>
        <w:rPr>
          <w:b/>
          <w:u w:val="single"/>
          <w:lang w:val="sr-Cyrl-BA"/>
        </w:rPr>
      </w:pP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>KVARTAL</w:t>
      </w:r>
    </w:p>
    <w:p w:rsidR="006A4CE8" w:rsidRPr="00613AD7" w:rsidRDefault="006A4CE8" w:rsidP="006219FD">
      <w:pPr>
        <w:jc w:val="center"/>
        <w:outlineLvl w:val="0"/>
        <w:rPr>
          <w:b/>
          <w:lang w:val="sr-Cyrl-RS"/>
        </w:rPr>
      </w:pP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ZAKONODAVNI DIO</w:t>
      </w:r>
    </w:p>
    <w:p w:rsidR="006A4CE8" w:rsidRPr="00613AD7" w:rsidRDefault="006A4CE8" w:rsidP="006219FD">
      <w:pPr>
        <w:jc w:val="both"/>
        <w:rPr>
          <w:b/>
          <w:lang w:val="sr-Cyrl-RS"/>
        </w:rPr>
      </w:pP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 o prevozu opasnih materija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ru-RU"/>
        </w:rPr>
        <w:t xml:space="preserve"> </w:t>
      </w:r>
      <w:r w:rsidRPr="00613AD7">
        <w:rPr>
          <w:b/>
          <w:lang w:val="sr-Cyrl-BA"/>
        </w:rPr>
        <w:t>o oružju i municiji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A4CE8" w:rsidRPr="006A4CE8" w:rsidRDefault="006A4CE8" w:rsidP="006219FD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pl-PL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republičkoj upravi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suzbijanju korupcije, organizovanog i najtežih oblika privrednog kriminala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Zakon o </w:t>
      </w:r>
      <w:r w:rsidRPr="00613AD7">
        <w:rPr>
          <w:b/>
          <w:lang w:val="sr-Cyrl-RS"/>
        </w:rPr>
        <w:t>stečaju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Zakon o izmjenama i dopunama Zakona o </w:t>
      </w:r>
      <w:r w:rsidRPr="00613AD7">
        <w:rPr>
          <w:b/>
          <w:lang w:val="sr-Cyrl-RS"/>
        </w:rPr>
        <w:t>registraciji poslovnih subjekata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javnim skijalištima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A4CE8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pl-PL"/>
        </w:rPr>
      </w:pPr>
      <w:r w:rsidRPr="006A4CE8">
        <w:rPr>
          <w:b/>
          <w:lang w:val="pl-PL"/>
        </w:rPr>
        <w:t>Zakon o izmjenama i dopunama Zakona o sudskoj policiji</w:t>
      </w:r>
    </w:p>
    <w:p w:rsidR="006A4CE8" w:rsidRPr="00613AD7" w:rsidRDefault="006A4CE8" w:rsidP="006219FD">
      <w:pPr>
        <w:pStyle w:val="ListParagraph"/>
        <w:jc w:val="both"/>
        <w:rPr>
          <w:lang w:val="sr-Cyrl-RS"/>
        </w:rPr>
      </w:pPr>
      <w:r w:rsidRPr="00613AD7">
        <w:rPr>
          <w:i/>
          <w:lang w:val="sr-Cyrl-RS"/>
        </w:rPr>
        <w:t>Obrađivač</w:t>
      </w:r>
      <w:r w:rsidRPr="00613AD7">
        <w:rPr>
          <w:lang w:val="sr-Cyrl-R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ru-RU"/>
        </w:rPr>
        <w:t>Zakon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o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izmjenama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i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dopunama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Zakona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o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ru-RU"/>
        </w:rPr>
        <w:t>tu</w:t>
      </w:r>
      <w:r w:rsidRPr="006A4CE8">
        <w:rPr>
          <w:b/>
          <w:lang w:val="sr-Cyrl-RS"/>
        </w:rPr>
        <w:t>ž</w:t>
      </w:r>
      <w:r w:rsidRPr="00613AD7">
        <w:rPr>
          <w:b/>
          <w:lang w:val="ru-RU"/>
        </w:rPr>
        <w:t>ila</w:t>
      </w:r>
      <w:r w:rsidRPr="006A4CE8">
        <w:rPr>
          <w:b/>
          <w:lang w:val="sr-Cyrl-RS"/>
        </w:rPr>
        <w:t>š</w:t>
      </w:r>
      <w:r w:rsidRPr="00613AD7">
        <w:rPr>
          <w:b/>
          <w:lang w:val="ru-RU"/>
        </w:rPr>
        <w:t>tvima</w:t>
      </w:r>
      <w:r w:rsidRPr="006A4CE8">
        <w:rPr>
          <w:b/>
          <w:lang w:val="sr-Cyrl-RS"/>
        </w:rPr>
        <w:t xml:space="preserve"> </w:t>
      </w:r>
      <w:r w:rsidRPr="00613AD7">
        <w:rPr>
          <w:b/>
          <w:lang w:val="sr-Cyrl-CS"/>
        </w:rPr>
        <w:t>Republike Srpske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studentskom organizovanju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bibliotečko-informacionoj djelatnosti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zaštiti od požara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A4CE8" w:rsidRPr="00613AD7" w:rsidRDefault="006A4CE8" w:rsidP="006219FD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naknadama za korišćenje prirodnih resursa u svrhu proizvodnje električne energije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A4CE8" w:rsidRPr="006A4CE8" w:rsidRDefault="006A4CE8" w:rsidP="006219FD">
      <w:pPr>
        <w:pStyle w:val="ListParagraph"/>
        <w:numPr>
          <w:ilvl w:val="0"/>
          <w:numId w:val="2"/>
        </w:numPr>
        <w:jc w:val="both"/>
        <w:rPr>
          <w:b/>
          <w:lang w:val="pl-PL"/>
        </w:rPr>
      </w:pPr>
      <w:r w:rsidRPr="00613AD7">
        <w:rPr>
          <w:b/>
          <w:lang w:val="sr-Cyrl-BA"/>
        </w:rPr>
        <w:t>Zakon o metrologiji u Republici Srpskoj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 - Republički zavod za standardizaciju i metrologiju</w:t>
      </w:r>
    </w:p>
    <w:p w:rsidR="006A4CE8" w:rsidRPr="00613AD7" w:rsidRDefault="006A4CE8" w:rsidP="006219FD">
      <w:pPr>
        <w:pStyle w:val="ListParagraph"/>
        <w:numPr>
          <w:ilvl w:val="0"/>
          <w:numId w:val="2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Z</w:t>
      </w:r>
      <w:r w:rsidRPr="00613AD7">
        <w:rPr>
          <w:b/>
          <w:lang w:val="sr-Cyrl-BA"/>
        </w:rPr>
        <w:t xml:space="preserve">akon </w:t>
      </w:r>
      <w:r w:rsidRPr="00613AD7">
        <w:rPr>
          <w:b/>
          <w:lang w:val="sr-Cyrl-CS"/>
        </w:rPr>
        <w:t>o izmjenama i dopunama Zakona o elektronskom poslovanju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nauke i tehnologije</w:t>
      </w:r>
    </w:p>
    <w:p w:rsidR="006A4CE8" w:rsidRDefault="006A4CE8" w:rsidP="006219FD">
      <w:pPr>
        <w:outlineLvl w:val="0"/>
        <w:rPr>
          <w:b/>
          <w:u w:val="single"/>
          <w:lang w:val="sr-Cyrl-BA"/>
        </w:rPr>
      </w:pPr>
    </w:p>
    <w:p w:rsidR="006A4CE8" w:rsidRDefault="006A4CE8" w:rsidP="006219FD">
      <w:pPr>
        <w:outlineLvl w:val="0"/>
        <w:rPr>
          <w:b/>
          <w:u w:val="single"/>
          <w:lang w:val="sr-Cyrl-BA"/>
        </w:rPr>
      </w:pPr>
    </w:p>
    <w:p w:rsidR="006A4CE8" w:rsidRPr="00613AD7" w:rsidRDefault="006A4CE8" w:rsidP="006219FD">
      <w:pPr>
        <w:outlineLvl w:val="0"/>
        <w:rPr>
          <w:b/>
          <w:u w:val="single"/>
          <w:lang w:val="sr-Cyrl-BA"/>
        </w:rPr>
      </w:pP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TEMATSKI DIO</w:t>
      </w: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</w:p>
    <w:p w:rsidR="006A4CE8" w:rsidRPr="00613AD7" w:rsidRDefault="006A4CE8" w:rsidP="006219F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613AD7">
        <w:rPr>
          <w:rFonts w:ascii="Times New Roman" w:hAnsi="Times New Roman"/>
          <w:b/>
          <w:sz w:val="24"/>
          <w:szCs w:val="24"/>
          <w:lang w:val="bs-Cyrl-BA"/>
        </w:rPr>
        <w:t>Strategija integralnog upravljanja vodama Republike Srpske 2015-2024.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nadzora nad opojnim drogama i suzbijanja zloupotrebe opojnih droga u Republici Srpskoj za period 2016-2021.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zdravlja i socijalne zaštite 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razvoja malih i srednjih preduzeća u Republici Srpskoj za period 2016-2020.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 </w:t>
      </w:r>
    </w:p>
    <w:p w:rsidR="006A4CE8" w:rsidRPr="00613AD7" w:rsidRDefault="006A4CE8" w:rsidP="006219F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Strategija zapošljavanja Republike Srpske za period 2016-2020.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outlineLvl w:val="0"/>
        <w:rPr>
          <w:b/>
          <w:lang w:val="sr-Cyrl-RS"/>
        </w:rPr>
      </w:pPr>
      <w:r w:rsidRPr="00613AD7">
        <w:rPr>
          <w:b/>
          <w:lang w:val="sr-Cyrl-BA"/>
        </w:rPr>
        <w:t xml:space="preserve">Izvještaj o realizaciji Strategije naučnog i tehnološkog razvoja Republike Srpske 2012-2016. </w:t>
      </w:r>
      <w:r w:rsidRPr="00613AD7">
        <w:rPr>
          <w:b/>
          <w:lang w:val="sr-Cyrl-RS"/>
        </w:rPr>
        <w:t>godina</w:t>
      </w:r>
    </w:p>
    <w:p w:rsidR="006A4CE8" w:rsidRPr="00613AD7" w:rsidRDefault="006A4CE8" w:rsidP="006219FD">
      <w:pPr>
        <w:pStyle w:val="ListParagraph"/>
        <w:jc w:val="both"/>
        <w:outlineLvl w:val="0"/>
        <w:rPr>
          <w:b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nauke i tehnologije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Odluka o izradi Zoning </w:t>
      </w:r>
      <w:r w:rsidRPr="00613AD7">
        <w:rPr>
          <w:b/>
          <w:lang w:val="sr-Cyrl-BA"/>
        </w:rPr>
        <w:t>plana područja posebne namjene "</w:t>
      </w:r>
      <w:r w:rsidRPr="00613AD7">
        <w:rPr>
          <w:b/>
          <w:lang w:val="sr-Cyrl-RS"/>
        </w:rPr>
        <w:t>Janjske otoke</w:t>
      </w:r>
      <w:r w:rsidRPr="00613AD7">
        <w:rPr>
          <w:b/>
          <w:lang w:val="sr-Cyrl-BA"/>
        </w:rPr>
        <w:t xml:space="preserve">"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Izvještaj o radu MUP RS za 20</w:t>
      </w:r>
      <w:r w:rsidRPr="00613AD7">
        <w:rPr>
          <w:b/>
          <w:lang w:val="sr-Cyrl-RS"/>
        </w:rPr>
        <w:t>15</w:t>
      </w:r>
      <w:r w:rsidRPr="00613AD7">
        <w:rPr>
          <w:b/>
          <w:lang w:val="sr-Cyrl-CS"/>
        </w:rPr>
        <w:t>. godinu</w:t>
      </w:r>
    </w:p>
    <w:p w:rsidR="006A4CE8" w:rsidRPr="00613AD7" w:rsidRDefault="006A4CE8" w:rsidP="006219FD">
      <w:pPr>
        <w:pStyle w:val="ListParagraph"/>
        <w:jc w:val="both"/>
        <w:rPr>
          <w:bCs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unutrašnjih poslova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razvoja obrazovanja Republike Srpske za period 2016-2021.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 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Prijedlog Omladinske politike Republike Srpske za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>period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>od 2016. do 2020. godine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porodice, omladine i sporta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Prijedlog </w:t>
      </w:r>
      <w:r w:rsidRPr="00613AD7">
        <w:rPr>
          <w:b/>
          <w:lang w:val="sr-Cyrl-BA"/>
        </w:rPr>
        <w:t xml:space="preserve">plana </w:t>
      </w:r>
      <w:r w:rsidRPr="00613AD7">
        <w:rPr>
          <w:b/>
          <w:lang w:val="sr-Cyrl-RS"/>
        </w:rPr>
        <w:t>parcelacije auto-puta Banja Luka-Doboj</w:t>
      </w:r>
      <w:r w:rsidRPr="00613AD7">
        <w:rPr>
          <w:b/>
          <w:lang w:val="sr-Cyrl-BA"/>
        </w:rPr>
        <w:t xml:space="preserve">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613AD7">
        <w:rPr>
          <w:b/>
          <w:lang w:val="sr-Cyrl-CS"/>
        </w:rPr>
        <w:t>Prijedlog Zoning plana područja posebne namjene "</w:t>
      </w:r>
      <w:r w:rsidRPr="00613AD7">
        <w:rPr>
          <w:b/>
          <w:lang w:val="sr-Cyrl-RS"/>
        </w:rPr>
        <w:t>Andrićgrad</w:t>
      </w:r>
      <w:r w:rsidRPr="00613AD7">
        <w:rPr>
          <w:b/>
          <w:lang w:val="sr-Cyrl-CS"/>
        </w:rPr>
        <w:t xml:space="preserve">"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Izvještaj o realizaciji Programa rješavanja problema raseljenih lica, povratnika i izbjeglica za 2015.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izbjeglice i raseljena lica</w:t>
      </w:r>
    </w:p>
    <w:p w:rsidR="006A4CE8" w:rsidRPr="00613AD7" w:rsidRDefault="006A4CE8" w:rsidP="006219F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Strategija podsticanja stranih ulaganja u Republiku Srpsku 201</w:t>
      </w:r>
      <w:r w:rsidRPr="00613AD7">
        <w:rPr>
          <w:b/>
          <w:lang w:val="sr-Cyrl-RS"/>
        </w:rPr>
        <w:t>6</w:t>
      </w:r>
      <w:r w:rsidRPr="00613AD7">
        <w:rPr>
          <w:b/>
          <w:lang w:val="sr-Cyrl-BA"/>
        </w:rPr>
        <w:t>-20</w:t>
      </w:r>
      <w:r w:rsidRPr="00613AD7">
        <w:rPr>
          <w:b/>
          <w:lang w:val="sr-Cyrl-RS"/>
        </w:rPr>
        <w:t>20</w:t>
      </w:r>
      <w:r w:rsidRPr="00613AD7">
        <w:rPr>
          <w:b/>
          <w:lang w:val="sr-Cyrl-BA"/>
        </w:rPr>
        <w:t xml:space="preserve">. godina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ekonomske odnose i regionalnu saradnju</w:t>
      </w:r>
    </w:p>
    <w:p w:rsidR="006A4CE8" w:rsidRPr="00613AD7" w:rsidRDefault="006A4CE8" w:rsidP="006219F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Izvještaj Nadzornog tijela za praćenje provođenja Državne strategije za rad na predmetima ratnih zločina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Obrađivač: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Nadzorno tijelo za praćenje provođenja Državne strategije za rad na predmetima ratnih zločina</w:t>
      </w:r>
    </w:p>
    <w:p w:rsidR="006A4CE8" w:rsidRPr="00613AD7" w:rsidRDefault="006A4CE8" w:rsidP="006219FD">
      <w:pPr>
        <w:jc w:val="center"/>
        <w:outlineLvl w:val="0"/>
        <w:rPr>
          <w:b/>
          <w:lang w:val="sr-Cyrl-BA"/>
        </w:rPr>
      </w:pP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II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 xml:space="preserve">KVARTAL </w:t>
      </w: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CS"/>
        </w:rPr>
      </w:pP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ZAKONODAVNI DIO</w:t>
      </w: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Zakon o lokalnoj samoupravi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Zakon o službenicima i namještenicima u organima jedinice lokalne samouprave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prometu eksplozivnih materija i zapaljivih tečnosti i gasova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A4CE8" w:rsidRPr="006A4CE8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pl-PL"/>
        </w:rPr>
      </w:pPr>
      <w:r w:rsidRPr="00613AD7">
        <w:rPr>
          <w:b/>
          <w:lang w:val="sr-Cyrl-BA"/>
        </w:rPr>
        <w:t>Zakon o izmjenama i dopunama Zakona o socijalnoj zaštiti</w:t>
      </w:r>
    </w:p>
    <w:p w:rsidR="006A4CE8" w:rsidRPr="006A4CE8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pl-PL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 o sportu Republike Srpske</w:t>
      </w:r>
    </w:p>
    <w:p w:rsidR="006A4CE8" w:rsidRPr="006A4CE8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 xml:space="preserve">Ministarstvo </w:t>
      </w:r>
      <w:r w:rsidRPr="00613AD7">
        <w:rPr>
          <w:rFonts w:ascii="Times New Roman" w:hAnsi="Times New Roman"/>
          <w:sz w:val="24"/>
          <w:szCs w:val="24"/>
          <w:lang w:val="sr-Cyrl-CS"/>
        </w:rPr>
        <w:t>porodice, omladine i sporta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A4CE8">
        <w:rPr>
          <w:rFonts w:ascii="Times New Roman" w:hAnsi="Times New Roman"/>
          <w:b/>
          <w:sz w:val="24"/>
          <w:szCs w:val="24"/>
          <w:lang w:val="pl-PL"/>
        </w:rPr>
        <w:t>Z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akon o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izmjenama i dopunama Zakona o mirnom rješavanju radnih sporova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RS"/>
        </w:rPr>
        <w:t xml:space="preserve"> </w:t>
      </w:r>
      <w:r w:rsidRPr="00613AD7">
        <w:rPr>
          <w:b/>
          <w:lang w:val="sr-Cyrl-BA"/>
        </w:rPr>
        <w:t xml:space="preserve">o </w:t>
      </w:r>
      <w:r w:rsidRPr="00613AD7">
        <w:rPr>
          <w:b/>
          <w:lang w:val="sr-Cyrl-RS"/>
        </w:rPr>
        <w:t>državnim službenicima</w:t>
      </w:r>
    </w:p>
    <w:p w:rsidR="006A4CE8" w:rsidRPr="006A4CE8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pl-PL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izmjenama i dopunama Zakona o praznicima</w:t>
      </w:r>
      <w:r w:rsidRPr="00613AD7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akon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o sistemu internih finansijskih kontrola u javnom sektoru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 xml:space="preserve">Zakon o osnovnom  vaspitanju i obrazovanju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ru-RU"/>
        </w:rPr>
        <w:t xml:space="preserve"> </w:t>
      </w:r>
      <w:r w:rsidRPr="00613AD7">
        <w:rPr>
          <w:b/>
          <w:lang w:val="sr-Cyrl-BA"/>
        </w:rPr>
        <w:t xml:space="preserve">o visokom obrazovanju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ru-RU"/>
        </w:rPr>
        <w:t xml:space="preserve"> </w:t>
      </w:r>
      <w:r w:rsidRPr="00613AD7">
        <w:rPr>
          <w:b/>
          <w:lang w:val="sr-Cyrl-BA"/>
        </w:rPr>
        <w:t xml:space="preserve">o pozorišnoj djelatnosti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ru-RU"/>
        </w:rPr>
        <w:t>Z</w:t>
      </w:r>
      <w:r w:rsidRPr="00613AD7">
        <w:rPr>
          <w:b/>
          <w:lang w:val="sr-Cyrl-BA"/>
        </w:rPr>
        <w:t xml:space="preserve">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BA"/>
        </w:rPr>
        <w:t xml:space="preserve"> Radio-televiziji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saobraćaja i veza 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vještacima R</w:t>
      </w:r>
      <w:r w:rsidRPr="00613AD7">
        <w:rPr>
          <w:b/>
          <w:lang w:val="sr-Cyrl-RS"/>
        </w:rPr>
        <w:t xml:space="preserve">epublike </w:t>
      </w:r>
      <w:r w:rsidRPr="00613AD7">
        <w:rPr>
          <w:b/>
          <w:lang w:val="sr-Cyrl-CS"/>
        </w:rPr>
        <w:t>S</w:t>
      </w:r>
      <w:r w:rsidRPr="00613AD7">
        <w:rPr>
          <w:b/>
          <w:lang w:val="sr-Cyrl-RS"/>
        </w:rPr>
        <w:t>rpske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 w:rsidRPr="00613AD7">
        <w:rPr>
          <w:b/>
          <w:lang w:val="sr-Cyrl-CS"/>
        </w:rPr>
        <w:t>Zakon o izmjenama i dopunama Zakona o pravosudnom ispitu u R</w:t>
      </w:r>
      <w:r w:rsidRPr="00613AD7">
        <w:rPr>
          <w:b/>
          <w:lang w:val="sr-Cyrl-RS"/>
        </w:rPr>
        <w:t xml:space="preserve">epublici </w:t>
      </w:r>
      <w:r w:rsidRPr="00613AD7">
        <w:rPr>
          <w:b/>
          <w:lang w:val="sr-Cyrl-CS"/>
        </w:rPr>
        <w:t>S</w:t>
      </w:r>
      <w:r w:rsidRPr="00613AD7">
        <w:rPr>
          <w:b/>
          <w:lang w:val="sr-Cyrl-RS"/>
        </w:rPr>
        <w:t>rpskoj</w:t>
      </w:r>
      <w:r w:rsidRPr="00613AD7">
        <w:rPr>
          <w:b/>
          <w:lang w:val="sr-Cyrl-CS"/>
        </w:rPr>
        <w:t xml:space="preserve"> 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prekršajima R</w:t>
      </w:r>
      <w:r w:rsidRPr="00613AD7">
        <w:rPr>
          <w:b/>
          <w:lang w:val="sr-Cyrl-RS"/>
        </w:rPr>
        <w:t xml:space="preserve">epublike </w:t>
      </w:r>
      <w:r w:rsidRPr="00613AD7">
        <w:rPr>
          <w:b/>
          <w:lang w:val="sr-Cyrl-CS"/>
        </w:rPr>
        <w:t>S</w:t>
      </w:r>
      <w:r w:rsidRPr="00613AD7">
        <w:rPr>
          <w:b/>
          <w:lang w:val="sr-Cyrl-RS"/>
        </w:rPr>
        <w:t>rpske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izvršenju krivičnih sankcija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tabs>
          <w:tab w:val="left" w:pos="284"/>
        </w:tabs>
        <w:jc w:val="both"/>
        <w:rPr>
          <w:lang w:val="sr-Cyrl-RS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o posebnoj republičkoj taksi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RS"/>
        </w:rPr>
        <w:t xml:space="preserve"> </w:t>
      </w:r>
      <w:r w:rsidRPr="00613AD7">
        <w:rPr>
          <w:b/>
          <w:lang w:val="sr-Cyrl-BA"/>
        </w:rPr>
        <w:t>o rudarstvu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geološkim istraživanjima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koncesijama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hrani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veterinarstvu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sjemenu poljoprivrednog bilja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veterinarsko-medicinskim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proizvodima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BA"/>
        </w:rPr>
        <w:t xml:space="preserve"> zaštiti vazduha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Z</w:t>
      </w:r>
      <w:r w:rsidRPr="00613AD7">
        <w:rPr>
          <w:b/>
          <w:lang w:val="sr-Cyrl-BA"/>
        </w:rPr>
        <w:t xml:space="preserve">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BA"/>
        </w:rPr>
        <w:t xml:space="preserve"> Fondu i finansiranju zaštite životne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sredine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A4CE8" w:rsidRPr="000D2A19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Zakon o izmjenama i dopunama Zakona o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premjeru i katastru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A4CE8" w:rsidRPr="00613AD7" w:rsidRDefault="006A4CE8" w:rsidP="006219FD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uzurpacijama i dobrovoljačkim kompetencijama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notarima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712C64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712C64">
        <w:rPr>
          <w:b/>
          <w:lang w:val="sr-Cyrl-CS"/>
        </w:rPr>
        <w:t>Zakon o Pravobranilaštvu Republike Srpske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pravde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nasljeđivanju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Obrađivač: Ministarstvo pravde</w:t>
      </w:r>
    </w:p>
    <w:p w:rsidR="006A4CE8" w:rsidRPr="00613AD7" w:rsidRDefault="006A4CE8" w:rsidP="006219FD">
      <w:pPr>
        <w:pStyle w:val="ListParagraph"/>
        <w:numPr>
          <w:ilvl w:val="0"/>
          <w:numId w:val="10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vanparničnom postupku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Obrađivač: Ministarstvo pravde</w:t>
      </w:r>
    </w:p>
    <w:p w:rsidR="006A4CE8" w:rsidRPr="00613AD7" w:rsidRDefault="006A4CE8" w:rsidP="006219FD">
      <w:pPr>
        <w:pStyle w:val="NoSpacing"/>
        <w:ind w:left="426" w:hanging="426"/>
        <w:rPr>
          <w:rFonts w:ascii="Times New Roman" w:hAnsi="Times New Roman"/>
          <w:sz w:val="24"/>
          <w:szCs w:val="24"/>
          <w:lang w:val="sr-Cyrl-BA"/>
        </w:rPr>
      </w:pPr>
    </w:p>
    <w:p w:rsidR="006A4CE8" w:rsidRPr="00613AD7" w:rsidRDefault="006A4CE8" w:rsidP="006219FD">
      <w:pPr>
        <w:jc w:val="center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TEMATSKI DIO</w:t>
      </w:r>
    </w:p>
    <w:p w:rsidR="006A4CE8" w:rsidRPr="00613AD7" w:rsidRDefault="006A4CE8" w:rsidP="006219FD">
      <w:pPr>
        <w:jc w:val="center"/>
        <w:rPr>
          <w:b/>
          <w:lang w:val="sr-Cyrl-CS"/>
        </w:rPr>
      </w:pP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unapređivanja i razvoja podrške porodicama u Republici</w:t>
      </w:r>
      <w:r w:rsidRPr="00613AD7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Srpskoj 2016-2021. godina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porodice, omladine i sporta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Informacija o realizaciji Programa socijalnog zbrinjavanja radnika koji su u procesu privatizacije, stečaja i likvidacije ostali bez posla za 2015.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Informacija o provođenju Strategije bezbjednosti saobraćaja na putevima Republike Srpske 2013-2022.</w:t>
      </w:r>
      <w:r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godina u 2015. godini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saobraćaja i veza 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RS"/>
        </w:rPr>
      </w:pPr>
      <w:r w:rsidRPr="00613AD7">
        <w:rPr>
          <w:b/>
          <w:lang w:val="sr-Cyrl-BA"/>
        </w:rPr>
        <w:t xml:space="preserve">Izvještaj o </w:t>
      </w:r>
      <w:r w:rsidRPr="00613AD7">
        <w:rPr>
          <w:b/>
          <w:lang w:val="sr-Cyrl-RS"/>
        </w:rPr>
        <w:t>izvršenju plana rada i</w:t>
      </w:r>
      <w:r w:rsidRPr="00613AD7">
        <w:rPr>
          <w:b/>
          <w:lang w:val="sr-Cyrl-BA"/>
        </w:rPr>
        <w:t xml:space="preserve"> finansijsk</w:t>
      </w:r>
      <w:r w:rsidRPr="00613AD7">
        <w:rPr>
          <w:b/>
          <w:lang w:val="sr-Cyrl-RS"/>
        </w:rPr>
        <w:t>og plana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 xml:space="preserve">za 2015. godinu </w:t>
      </w:r>
      <w:r w:rsidRPr="00613AD7">
        <w:rPr>
          <w:b/>
          <w:lang w:val="sr-Cyrl-BA"/>
        </w:rPr>
        <w:t>Fonda za zaštitu životne sredine i energetsku efikasnost</w:t>
      </w:r>
      <w:r w:rsidRPr="00613AD7">
        <w:rPr>
          <w:b/>
          <w:lang w:val="sr-Cyrl-RS"/>
        </w:rPr>
        <w:t xml:space="preserve"> Republike Srpske</w:t>
      </w:r>
    </w:p>
    <w:p w:rsidR="006A4CE8" w:rsidRPr="00613AD7" w:rsidRDefault="006A4CE8" w:rsidP="006219FD">
      <w:pPr>
        <w:pStyle w:val="ListParagraph"/>
        <w:jc w:val="both"/>
        <w:rPr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 xml:space="preserve">Informacija o </w:t>
      </w:r>
      <w:r w:rsidRPr="00613AD7">
        <w:rPr>
          <w:b/>
          <w:lang w:val="sr-Cyrl-CS"/>
        </w:rPr>
        <w:t xml:space="preserve">obavezama koje za Bosnu i Hercegovinu i Republiku Srpsku proističu iz procesa pridruživanja Evropskoj uniji sa pregledom realizovanih mjera i aktivnosti, te ostvarenim rezultatima u približavanju propisa Republike Srpske propisima Evropske unije u 2015. godini </w:t>
      </w:r>
    </w:p>
    <w:p w:rsidR="006A4CE8" w:rsidRPr="00613AD7" w:rsidRDefault="006A4CE8" w:rsidP="006219FD">
      <w:pPr>
        <w:pStyle w:val="ListParagraph"/>
        <w:jc w:val="both"/>
        <w:rPr>
          <w:b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za ekonomske odnose i regionalnu saradnju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Latn-BA"/>
        </w:rPr>
        <w:t>Ko</w:t>
      </w:r>
      <w:r w:rsidRPr="00613AD7">
        <w:rPr>
          <w:b/>
          <w:lang w:val="sr-Cyrl-BA"/>
        </w:rPr>
        <w:t>nsolidovani izvještaj o izvršenju Budžeta Republike Srpske za period 01.</w:t>
      </w:r>
      <w:r w:rsidRPr="00613AD7">
        <w:rPr>
          <w:b/>
          <w:lang w:val="sr-Latn-BA"/>
        </w:rPr>
        <w:t>01</w:t>
      </w:r>
      <w:r w:rsidRPr="00613AD7">
        <w:rPr>
          <w:b/>
          <w:lang w:val="sr-Cyrl-CS"/>
        </w:rPr>
        <w:t>-</w:t>
      </w:r>
      <w:r w:rsidRPr="00613AD7">
        <w:rPr>
          <w:b/>
          <w:lang w:val="sr-Cyrl-BA"/>
        </w:rPr>
        <w:t>31.12.2015. godine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razvoja kulture Republike Srpske za period 2016-2020.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 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Izvještaj o realizaciji Programa potpunog stambenog zbrinjavanja PPB i RVI u Republici Srpskoj za 2015. godinu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Informacija o realizaciji zajedničkih projekata za rješavanje stambenih pitanja izbjeglica, raseljenih lica i povratnika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izbjeglice i raseljena lica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Izvještaj o izvršenom administrativnom nadzoru nad radom organa jedinica lokalne samouprave za period 01.01-31.12.2015. godine</w:t>
      </w:r>
    </w:p>
    <w:p w:rsidR="006A4CE8" w:rsidRPr="00613AD7" w:rsidRDefault="006A4CE8" w:rsidP="006219FD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Prijedlog odluke o kriterijumima za ocjenu stepena razvijenosti jedinica lokalne samouprave</w:t>
      </w:r>
    </w:p>
    <w:p w:rsidR="006A4CE8" w:rsidRPr="00613AD7" w:rsidRDefault="006A4CE8" w:rsidP="006219FD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t>Izvještaj Agencije za osiguranje Republike Srpske za 2015. godinu (Izvještaj o stanju u sektoru osiguranja, Izvještaj o radu i Izvještaj o finansijskom poslovanju Agencije za osiguranje)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 w:eastAsia="sr-Latn-CS"/>
        </w:rPr>
        <w:t xml:space="preserve">Izvještaj Agencije za bankarstvo Republike Srpske za 2015. godinu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(Izvještaj o stanju u bankarskom sistemu i Izvještaj o poslovanju i rezultatima rada sa finansijskim izvještajem Agencije za bankarstvo)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t>Izvještaj Komisije za hartije od vrijednosti Republike Srpske za 2015. godinu (Izvještaj o stanju na tržištu hartija od vrijednosti, Izvještaj o radu i finansijski izvještaj Komisije za hartije od vrijednosti)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sr-Cyrl-CS" w:eastAsia="sr-Latn-CS"/>
        </w:rPr>
        <w:t>Izvještaj Komiteta za koordinaciju nadzora finansijskog sektora Republike Srpske za 2015.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 xml:space="preserve">Izvještaj o radu Garantnog fonda Republike Srpske za 2015. godinu 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Izvještaj o poslovanju Investiciono-razvojne banke Republike Srpske a.d. Banjaluka i fondova za 2015. godinu sa Izvještajem nezavisnog spoljnog revizora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- Investiciono-razvojna banka Republike Srpske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ru-RU"/>
        </w:rPr>
        <w:t>Informacija o dugu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Strategija razvoja mentalnog zdravlja u Republici Srpskoj za period 2016-2026.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Godišnji izvještaj za oblast malih i srednjih preduzeća i zanatsko-preduzetničku djelatnost za 2015.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 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Strategija razvoja trgovine Republike Srpske  do 2020. godine</w:t>
      </w:r>
    </w:p>
    <w:p w:rsidR="006A4CE8" w:rsidRPr="00613AD7" w:rsidRDefault="006A4CE8" w:rsidP="006219FD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Izvještaj o realizaciji Strategije razvoja turizma Republike Srpske za period 2011-2020. godina za 2015. godinu</w:t>
      </w:r>
    </w:p>
    <w:p w:rsidR="006A4CE8" w:rsidRPr="00613AD7" w:rsidRDefault="006A4CE8" w:rsidP="006219FD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Informacija o stanju u oblasti penzijskog i invalidskog osiguranja u Republici Srpskoj za 2015.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613AD7">
        <w:rPr>
          <w:b/>
          <w:lang w:val="sr-Cyrl-CS"/>
        </w:rPr>
        <w:t>Prijedlog Zoning plana područja posebne namjene "</w:t>
      </w:r>
      <w:r w:rsidRPr="00613AD7">
        <w:rPr>
          <w:b/>
          <w:lang w:val="sr-Cyrl-RS"/>
        </w:rPr>
        <w:t>Hašani</w:t>
      </w:r>
      <w:r w:rsidRPr="00613AD7">
        <w:rPr>
          <w:b/>
          <w:lang w:val="sr-Cyrl-CS"/>
        </w:rPr>
        <w:t xml:space="preserve">"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RS"/>
        </w:rPr>
        <w:t>Srednjoročni izvještaj o implementaciji Projekta registracije nepokretnosti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Republička uprava za geodetske i imovinsko-pravne poslove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Kodeks ponašanja narodnih poslanika u Narodnoj skupštini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Zakonodavni odbor Narodne skupštine Republike Srpske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Odluka o izmjenama i dopunama Poslovnika Narodne skupštine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Zakonodavni odbor Narodne skupštine Republike Srpske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Izvještaj o inicijativi Vlade Republike Srpske i Vlade Federacije Bosne i Hercegovine u vezi sa inicijativom o izmjenama i dopunama Zakona o akcizama u BiH, Zakona o izmjenama Zakona o uplatama na jedinstveni račun i raspodjeli prihoda i Zakona o izmjeni Zakona o sistemu indirektnog oporezivanja u BiH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Ministarstvo finansija 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Godišnji izvještaj o rezultatima aktivnosti Ombudsmena za ljudska prava Bosne i Hercegovine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Ombudsmen za ljudska prava Bosne i Hercegovine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Godišnji izvještaj Ombudsmana za djecu Republike Srpske za 2015.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Ombudsman za djecu Republike Srpske</w:t>
      </w:r>
    </w:p>
    <w:p w:rsidR="006A4CE8" w:rsidRPr="00613AD7" w:rsidRDefault="006A4CE8" w:rsidP="006219FD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Informacija o pomilovanjima u 2015. godini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Predsjednik Republike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III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>KVARTAL</w:t>
      </w: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CS"/>
        </w:rPr>
      </w:pP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ZAKONODAVNI DIO</w:t>
      </w:r>
    </w:p>
    <w:p w:rsidR="006A4CE8" w:rsidRPr="00613AD7" w:rsidRDefault="006A4CE8" w:rsidP="006219FD">
      <w:pPr>
        <w:outlineLvl w:val="0"/>
        <w:rPr>
          <w:b/>
          <w:lang w:val="sr-Cyrl-CS"/>
        </w:rPr>
      </w:pP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o poreskom sistemu</w:t>
      </w:r>
    </w:p>
    <w:p w:rsidR="006A4CE8" w:rsidRPr="00613AD7" w:rsidRDefault="006A4CE8" w:rsidP="006219FD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A4CE8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o rokovima izmirenja novčanih obaveza</w:t>
      </w:r>
    </w:p>
    <w:p w:rsidR="006A4CE8" w:rsidRPr="00613AD7" w:rsidRDefault="006A4CE8" w:rsidP="006219FD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A4CE8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pl-PL"/>
        </w:rPr>
      </w:pPr>
      <w:r w:rsidRPr="00613AD7">
        <w:rPr>
          <w:b/>
          <w:lang w:val="sr-Cyrl-BA"/>
        </w:rPr>
        <w:t>Zakon</w:t>
      </w:r>
      <w:r w:rsidRPr="006A4CE8">
        <w:rPr>
          <w:b/>
          <w:lang w:val="pl-PL"/>
        </w:rPr>
        <w:t xml:space="preserve"> </w:t>
      </w:r>
      <w:r w:rsidRPr="00613AD7">
        <w:rPr>
          <w:b/>
          <w:lang w:val="sr-Cyrl-BA"/>
        </w:rPr>
        <w:t>o izmjenama i dopunama Zakona o poreskom postupku</w:t>
      </w:r>
    </w:p>
    <w:p w:rsidR="006A4CE8" w:rsidRPr="00613AD7" w:rsidRDefault="006A4CE8" w:rsidP="006219FD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A4CE8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pl-PL"/>
        </w:rPr>
      </w:pPr>
      <w:r w:rsidRPr="00613AD7">
        <w:rPr>
          <w:b/>
          <w:lang w:val="sr-Cyrl-BA"/>
        </w:rPr>
        <w:t>Zakon o izmjenama i dopunama Zakona o igrama na sreću</w:t>
      </w:r>
    </w:p>
    <w:p w:rsidR="006A4CE8" w:rsidRPr="00613AD7" w:rsidRDefault="006A4CE8" w:rsidP="006219FD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zanatsko-preduzetničkoj djelatnosti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Zakon o izmjenama i dopunama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o sistemu javnih službi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Zakon o izmjenama i dopunama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o komunalnoj policiji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akon o izmjenama i dopunama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o inspekcijama u Republici Srpskoj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Republička uprava za inspekcijske poslove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Z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akon o izmjenama i dopunama Zakona o muzejskoj djelatnosti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</w:t>
      </w:r>
      <w:r w:rsidRPr="00613AD7">
        <w:rPr>
          <w:b/>
          <w:lang w:val="bs-Latn-BA"/>
        </w:rPr>
        <w:t xml:space="preserve"> o</w:t>
      </w:r>
      <w:r w:rsidRPr="00613AD7">
        <w:rPr>
          <w:b/>
          <w:lang w:val="sr-Cyrl-RS"/>
        </w:rPr>
        <w:t xml:space="preserve"> zvanjima koja se stiču završetkom visokog obrazovanja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o električnoj energiji</w:t>
      </w:r>
    </w:p>
    <w:p w:rsidR="006A4CE8" w:rsidRPr="00613AD7" w:rsidRDefault="006A4CE8" w:rsidP="006219FD">
      <w:pPr>
        <w:pStyle w:val="ListParagraph"/>
        <w:jc w:val="both"/>
        <w:rPr>
          <w:b/>
          <w:lang w:val="ru-RU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industrije, energetike i rudarstva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>Z</w:t>
      </w:r>
      <w:r w:rsidRPr="00613AD7">
        <w:rPr>
          <w:b/>
          <w:lang w:val="sr-Cyrl-CS"/>
        </w:rPr>
        <w:t>akon o izmjenama i dopunama Zakona o zaštiti potrošača u Republici Srpskoj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lastRenderedPageBreak/>
        <w:t>Z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akon o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izmjenama i dopunama Zakona o posredovanju u zapošljavanju i pravima za vrijeme nezaposlenosti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evidencijama u oblasti rada i zdravstvenog osiguranja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>o doprinosima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finansija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borbi protiv terorizma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unutrašnjih poslova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zaštiti i spasavanju u vanrednim situacijama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unutrašnjih poslova i RUCZ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 xml:space="preserve">o izmjenama i dopunama Zakona o zdravstvenim komorama 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6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BA"/>
        </w:rPr>
        <w:t xml:space="preserve"> građevinskim proizvodima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A4CE8" w:rsidRPr="00613AD7" w:rsidRDefault="006A4CE8" w:rsidP="006219FD">
      <w:pPr>
        <w:pStyle w:val="NoSpacing"/>
        <w:ind w:left="360"/>
        <w:rPr>
          <w:rFonts w:ascii="Times New Roman" w:hAnsi="Times New Roman"/>
          <w:sz w:val="24"/>
          <w:szCs w:val="24"/>
          <w:lang w:val="sr-Cyrl-CS"/>
        </w:rPr>
      </w:pP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TEMATSKI DIO</w:t>
      </w: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</w:p>
    <w:p w:rsidR="006A4CE8" w:rsidRPr="00613AD7" w:rsidRDefault="006A4CE8" w:rsidP="006219FD">
      <w:pPr>
        <w:pStyle w:val="ListParagraph"/>
        <w:numPr>
          <w:ilvl w:val="0"/>
          <w:numId w:val="7"/>
        </w:numPr>
        <w:tabs>
          <w:tab w:val="left" w:pos="360"/>
        </w:tabs>
        <w:jc w:val="both"/>
        <w:rPr>
          <w:lang w:val="sr-Cyrl-CS"/>
        </w:rPr>
      </w:pPr>
      <w:r w:rsidRPr="00613AD7">
        <w:rPr>
          <w:b/>
          <w:lang w:val="sr-Cyrl-CS"/>
        </w:rPr>
        <w:t>Strategija razvoja javnih puteva u Republici Srpskoj za period 2016-2025.</w:t>
      </w:r>
      <w:r w:rsidRPr="00613AD7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godina</w:t>
      </w:r>
      <w:r w:rsidRPr="00613AD7">
        <w:rPr>
          <w:i/>
          <w:lang w:val="sr-Cyrl-CS"/>
        </w:rPr>
        <w:t xml:space="preserve">     </w:t>
      </w:r>
    </w:p>
    <w:p w:rsidR="006A4CE8" w:rsidRPr="00613AD7" w:rsidRDefault="006A4CE8" w:rsidP="006219FD">
      <w:pPr>
        <w:pStyle w:val="ListParagraph"/>
        <w:tabs>
          <w:tab w:val="left" w:pos="360"/>
        </w:tabs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saobraćaja i veza 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Konsolidovani izvještaj o izvršenju Budžeta Republike Srpske za period 01.01-30.06.2016. godine</w:t>
      </w:r>
    </w:p>
    <w:p w:rsidR="006A4CE8" w:rsidRPr="00613AD7" w:rsidRDefault="006A4CE8" w:rsidP="006219FD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rPr>
          <w:b/>
          <w:lang w:val="sr-Cyrl-CS"/>
        </w:rPr>
      </w:pPr>
      <w:r w:rsidRPr="00613AD7">
        <w:rPr>
          <w:b/>
          <w:lang w:val="sr-Cyrl-CS"/>
        </w:rPr>
        <w:t>Izvještaj o radu MUP RS za prvo polugodište 201</w:t>
      </w:r>
      <w:r w:rsidRPr="00613AD7">
        <w:rPr>
          <w:b/>
          <w:lang w:val="sr-Cyrl-RS"/>
        </w:rPr>
        <w:t>6</w:t>
      </w:r>
      <w:r w:rsidRPr="00613AD7">
        <w:rPr>
          <w:b/>
          <w:lang w:val="sr-Cyrl-CS"/>
        </w:rPr>
        <w:t>. godine</w:t>
      </w:r>
    </w:p>
    <w:p w:rsidR="006A4CE8" w:rsidRPr="00613AD7" w:rsidRDefault="006A4CE8" w:rsidP="006219FD">
      <w:pPr>
        <w:pStyle w:val="ListParagraph"/>
        <w:jc w:val="both"/>
        <w:rPr>
          <w:bCs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unutrašnjih poslova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Strategija unapređenja društvenog položaja lica sa invaliditetom sa planom akcije za period 2016-2020.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RS"/>
        </w:rPr>
        <w:t>Strategija razvoja sporta u</w:t>
      </w:r>
      <w:r w:rsidRPr="00613AD7">
        <w:rPr>
          <w:b/>
          <w:lang w:val="sr-Cyrl-BA"/>
        </w:rPr>
        <w:t xml:space="preserve"> Republi</w:t>
      </w:r>
      <w:r w:rsidRPr="00613AD7">
        <w:rPr>
          <w:b/>
          <w:lang w:val="sr-Cyrl-RS"/>
        </w:rPr>
        <w:t>ci</w:t>
      </w:r>
      <w:r w:rsidRPr="00613AD7">
        <w:rPr>
          <w:b/>
          <w:lang w:val="sr-Cyrl-BA"/>
        </w:rPr>
        <w:t xml:space="preserve"> Srpsk</w:t>
      </w:r>
      <w:r w:rsidRPr="00613AD7">
        <w:rPr>
          <w:b/>
          <w:lang w:val="sr-Cyrl-RS"/>
        </w:rPr>
        <w:t>oj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>u</w:t>
      </w:r>
      <w:r w:rsidRPr="00613AD7">
        <w:rPr>
          <w:b/>
          <w:lang w:val="sr-Cyrl-BA"/>
        </w:rPr>
        <w:t xml:space="preserve"> period</w:t>
      </w:r>
      <w:r w:rsidRPr="00613AD7">
        <w:rPr>
          <w:b/>
          <w:lang w:val="sr-Cyrl-RS"/>
        </w:rPr>
        <w:t>u</w:t>
      </w:r>
      <w:r w:rsidRPr="00613AD7">
        <w:rPr>
          <w:b/>
          <w:lang w:val="sr-Cyrl-BA"/>
        </w:rPr>
        <w:t xml:space="preserve"> 20</w:t>
      </w:r>
      <w:r w:rsidRPr="00613AD7">
        <w:rPr>
          <w:b/>
          <w:lang w:val="sr-Cyrl-CS"/>
        </w:rPr>
        <w:t>16-</w:t>
      </w:r>
      <w:r w:rsidRPr="00613AD7">
        <w:rPr>
          <w:b/>
          <w:lang w:val="sr-Cyrl-BA"/>
        </w:rPr>
        <w:t>2020. godine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porodice, omladine i sporta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sr-Cyrl-BA"/>
        </w:rPr>
      </w:pPr>
      <w:r w:rsidRPr="00613AD7">
        <w:rPr>
          <w:b/>
          <w:lang w:val="sr-Cyrl-CS"/>
        </w:rPr>
        <w:t xml:space="preserve">Prijedlog Zoning </w:t>
      </w:r>
      <w:r w:rsidRPr="00613AD7">
        <w:rPr>
          <w:b/>
          <w:lang w:val="sr-Cyrl-BA"/>
        </w:rPr>
        <w:t>plana područja posebne namjene "</w:t>
      </w:r>
      <w:r w:rsidRPr="00613AD7">
        <w:rPr>
          <w:b/>
          <w:lang w:val="sr-Cyrl-RS"/>
        </w:rPr>
        <w:t>Janjske otoke</w:t>
      </w:r>
      <w:r w:rsidRPr="00613AD7">
        <w:rPr>
          <w:b/>
          <w:lang w:val="sr-Cyrl-BA"/>
        </w:rPr>
        <w:t xml:space="preserve">" </w:t>
      </w:r>
    </w:p>
    <w:p w:rsidR="006A4CE8" w:rsidRPr="00613AD7" w:rsidRDefault="006A4CE8" w:rsidP="006219FD">
      <w:pPr>
        <w:pStyle w:val="ListParagraph"/>
        <w:jc w:val="both"/>
        <w:rPr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Izvještaj o analizi i planu aktivnosti po pitanju traženja nestalih, istraživanju i procesuiranju ratnih zločina</w:t>
      </w:r>
    </w:p>
    <w:p w:rsidR="006A4CE8" w:rsidRPr="00613AD7" w:rsidRDefault="006A4CE8" w:rsidP="006219FD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Obrađivač</w:t>
      </w:r>
      <w:r w:rsidRPr="00613AD7">
        <w:rPr>
          <w:lang w:val="bs-Cyrl-BA"/>
        </w:rPr>
        <w:t xml:space="preserve">: Ministarstvo pravde </w:t>
      </w:r>
      <w:r w:rsidRPr="00613AD7">
        <w:rPr>
          <w:lang w:val="sr-Cyrl-CS"/>
        </w:rPr>
        <w:t xml:space="preserve">- </w:t>
      </w:r>
      <w:r w:rsidRPr="00613AD7">
        <w:rPr>
          <w:lang w:val="bs-Cyrl-BA"/>
        </w:rPr>
        <w:t xml:space="preserve">Republički centar za istraživanje rata, ratnih zločina i traženje nestalih lica 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bs-Cyrl-BA"/>
        </w:rPr>
        <w:t>Izvještaj o saradnji sa Međunarodnim sudom za ratne zločine počinjene na području bivše Jugoslavije sa sjedištem u Hagu</w:t>
      </w:r>
    </w:p>
    <w:p w:rsidR="006A4CE8" w:rsidRPr="00613AD7" w:rsidRDefault="006A4CE8" w:rsidP="006219FD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Obrađivač</w:t>
      </w:r>
      <w:r w:rsidRPr="00613AD7">
        <w:rPr>
          <w:lang w:val="bs-Cyrl-BA"/>
        </w:rPr>
        <w:t xml:space="preserve">: Ministarstvo pravde </w:t>
      </w:r>
      <w:r w:rsidRPr="00613AD7">
        <w:rPr>
          <w:lang w:val="sr-Cyrl-CS"/>
        </w:rPr>
        <w:t xml:space="preserve">- </w:t>
      </w:r>
      <w:r w:rsidRPr="00613AD7">
        <w:rPr>
          <w:lang w:val="bs-Cyrl-BA"/>
        </w:rPr>
        <w:t xml:space="preserve">Republički centar za istraživanje rata, ratnih zločina i traženje nestalih lica 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Završni izvještaj o sprovođenju Akcionog plana za unapređenje položaja žena na selu u Republici Srpskoj do 2015. godine.</w:t>
      </w:r>
    </w:p>
    <w:p w:rsidR="006A4CE8" w:rsidRPr="00613AD7" w:rsidRDefault="006A4CE8" w:rsidP="006219FD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Obrađivač</w:t>
      </w:r>
      <w:r w:rsidRPr="00613AD7">
        <w:rPr>
          <w:lang w:val="bs-Cyrl-BA"/>
        </w:rPr>
        <w:t>: Gender centar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bs-Cyrl-BA"/>
        </w:rPr>
      </w:pPr>
      <w:r w:rsidRPr="00613AD7">
        <w:rPr>
          <w:b/>
          <w:lang w:val="bs-Cyrl-BA"/>
        </w:rPr>
        <w:t>Izvještaj o radu Komisije za koncesije za 2015. godinu</w:t>
      </w:r>
    </w:p>
    <w:p w:rsidR="006A4CE8" w:rsidRPr="00613AD7" w:rsidRDefault="006A4CE8" w:rsidP="006219FD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Obrađivač</w:t>
      </w:r>
      <w:r w:rsidRPr="00613AD7">
        <w:rPr>
          <w:lang w:val="bs-Cyrl-BA"/>
        </w:rPr>
        <w:t>: Komisija za koncesije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lang w:val="bs-Cyrl-BA"/>
        </w:rPr>
      </w:pPr>
      <w:r w:rsidRPr="00613AD7">
        <w:rPr>
          <w:b/>
          <w:lang w:val="sr-Cyrl-BA"/>
        </w:rPr>
        <w:lastRenderedPageBreak/>
        <w:t>Godišnji izvještaj Visokog sudskog i tužilačkog savjeta Bosne i Hercegovine za 2015. godinu</w:t>
      </w:r>
    </w:p>
    <w:p w:rsidR="006A4CE8" w:rsidRPr="00613AD7" w:rsidRDefault="006A4CE8" w:rsidP="006219FD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bs-Cyrl-BA"/>
        </w:rPr>
        <w:t>Obrađivač</w:t>
      </w:r>
      <w:r w:rsidRPr="00613AD7">
        <w:rPr>
          <w:lang w:val="bs-Cyrl-BA"/>
        </w:rPr>
        <w:t xml:space="preserve">: </w:t>
      </w:r>
      <w:r w:rsidRPr="00613AD7">
        <w:rPr>
          <w:lang w:val="sr-Cyrl-BA"/>
        </w:rPr>
        <w:t>Visoki sudski i tužilački savjet BiH</w:t>
      </w:r>
    </w:p>
    <w:p w:rsidR="006A4CE8" w:rsidRPr="00613AD7" w:rsidRDefault="006A4CE8" w:rsidP="006219FD">
      <w:pPr>
        <w:pStyle w:val="ListParagraph"/>
        <w:numPr>
          <w:ilvl w:val="0"/>
          <w:numId w:val="7"/>
        </w:numPr>
        <w:jc w:val="both"/>
        <w:rPr>
          <w:b/>
          <w:lang w:val="bs-Cyrl-BA"/>
        </w:rPr>
      </w:pPr>
      <w:r w:rsidRPr="00613AD7">
        <w:rPr>
          <w:b/>
          <w:lang w:val="bs-Cyrl-BA"/>
        </w:rPr>
        <w:t>Izvještaj o radu Pravobranilaštva Republike Srpske za 2015. godinu</w:t>
      </w:r>
    </w:p>
    <w:p w:rsidR="006A4CE8" w:rsidRPr="00613AD7" w:rsidRDefault="006A4CE8" w:rsidP="006219FD">
      <w:pPr>
        <w:pStyle w:val="ListParagraph"/>
        <w:jc w:val="both"/>
        <w:rPr>
          <w:lang w:val="bs-Cyrl-BA"/>
        </w:rPr>
      </w:pPr>
      <w:r w:rsidRPr="00613AD7">
        <w:rPr>
          <w:i/>
          <w:lang w:val="bs-Cyrl-BA"/>
        </w:rPr>
        <w:t>Obrađivač</w:t>
      </w:r>
      <w:r w:rsidRPr="00613AD7">
        <w:rPr>
          <w:lang w:val="bs-Cyrl-BA"/>
        </w:rPr>
        <w:t>: Pravobranilaštvo Republike Srpske</w:t>
      </w:r>
    </w:p>
    <w:p w:rsidR="006A4CE8" w:rsidRPr="00613AD7" w:rsidRDefault="006A4CE8" w:rsidP="006219FD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bs-Cyrl-BA"/>
        </w:rPr>
        <w:t>I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zvještaj Radio-televizije Republike Srpske o poslovanju za 2015. godinu i Plan rada za 2016. godinu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BA"/>
        </w:rPr>
        <w:t>: JP Radio-televizija Republike Srpske</w:t>
      </w:r>
    </w:p>
    <w:p w:rsidR="006A4CE8" w:rsidRPr="00613AD7" w:rsidRDefault="006A4CE8" w:rsidP="006219FD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Izvještaj Glavne službe za reviziju javnog sektora Republike Srpske o reviziji Konsolidovanog izvještaja Vlade Republike Srpske i reviziji finansijskih izvještaja budžetskih korisnika Republike Srpske za 2015. godinu, a revidiranih u 2016. godini i Izvještaj glavnog revizora o radu i poslovanju Glavne službe za reviziju javnog sektora Republike Srpske za 2015. godinu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BA"/>
        </w:rPr>
        <w:t>: Glavna služba za reviziju javnog sektora Republike Srpske</w:t>
      </w:r>
    </w:p>
    <w:p w:rsidR="006A4CE8" w:rsidRPr="00613AD7" w:rsidRDefault="006A4CE8" w:rsidP="006219FD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Godišnji izvještaj Republičke komisije za utvrđivanje sukoba interesa u organima vlasti Republike Srpske i Komisije za žalbe za 2015. godinu –</w:t>
      </w:r>
      <w:r w:rsidRPr="00613AD7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BA"/>
        </w:rPr>
        <w:t>: Komisija za utvrđivanje sukoba interesa u organima vlasti Republike Srpske i Komisija za žalbe</w:t>
      </w:r>
    </w:p>
    <w:p w:rsidR="006A4CE8" w:rsidRPr="00613AD7" w:rsidRDefault="006A4CE8" w:rsidP="006219FD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Izvještaj o radu Regulatorne komisije za energetiku Republike Srpske za 2015. godinu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BA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BA"/>
        </w:rPr>
        <w:t>: Regulatorna komisija za energetiku Republike Srpske</w:t>
      </w:r>
    </w:p>
    <w:p w:rsidR="006A4CE8" w:rsidRDefault="006A4CE8" w:rsidP="006219FD">
      <w:pPr>
        <w:jc w:val="both"/>
        <w:rPr>
          <w:b/>
          <w:lang w:val="sr-Cyrl-CS"/>
        </w:rPr>
      </w:pPr>
    </w:p>
    <w:p w:rsidR="006A4CE8" w:rsidRDefault="006A4CE8" w:rsidP="006219FD">
      <w:pPr>
        <w:jc w:val="both"/>
        <w:rPr>
          <w:b/>
          <w:lang w:val="sr-Cyrl-CS"/>
        </w:rPr>
      </w:pPr>
    </w:p>
    <w:p w:rsidR="006A4CE8" w:rsidRPr="00613AD7" w:rsidRDefault="006A4CE8" w:rsidP="006219FD">
      <w:pPr>
        <w:jc w:val="both"/>
        <w:rPr>
          <w:b/>
          <w:lang w:val="sr-Cyrl-CS"/>
        </w:rPr>
      </w:pP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  <w:r w:rsidRPr="00613AD7">
        <w:rPr>
          <w:b/>
        </w:rPr>
        <w:t>IV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CS"/>
        </w:rPr>
        <w:t xml:space="preserve">KVARTAL </w:t>
      </w:r>
    </w:p>
    <w:p w:rsidR="006A4CE8" w:rsidRPr="00613AD7" w:rsidRDefault="006A4CE8" w:rsidP="006219FD">
      <w:pPr>
        <w:jc w:val="center"/>
        <w:outlineLvl w:val="0"/>
        <w:rPr>
          <w:b/>
          <w:lang w:val="sr-Cyrl-CS"/>
        </w:rPr>
      </w:pPr>
    </w:p>
    <w:p w:rsidR="006A4CE8" w:rsidRPr="00613AD7" w:rsidRDefault="006A4CE8" w:rsidP="006219FD">
      <w:pPr>
        <w:jc w:val="center"/>
        <w:outlineLvl w:val="0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ZAKONODAVNI DIO</w:t>
      </w:r>
    </w:p>
    <w:p w:rsidR="006A4CE8" w:rsidRPr="00613AD7" w:rsidRDefault="006A4CE8" w:rsidP="006219FD">
      <w:pPr>
        <w:outlineLvl w:val="0"/>
        <w:rPr>
          <w:b/>
          <w:lang w:val="sr-Cyrl-CS"/>
        </w:rPr>
      </w:pP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udruženjima i fondacijama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 xml:space="preserve">o kulturnim dobrima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 xml:space="preserve">Zakon o srednjem obrazovanju i vaspitanju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prosvjete i kulture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turizmu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ugostiteljstvu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izmjenama i dopunama Zakona o banjama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trgovine i turizma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sr-Cyrl-RS"/>
        </w:rPr>
        <w:t>prevozu u drumskom saobraćaju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saobraćaja i veza 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genetički modifikovanim organizmima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BA"/>
        </w:rPr>
        <w:t xml:space="preserve"> održavanju zgrada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posredovanju u osiguranju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lastRenderedPageBreak/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bankama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gasu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industrije, energetike i rudarstva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>o opštoj bezbjednosti proizvoda u Republici Srpskoj</w:t>
      </w:r>
    </w:p>
    <w:p w:rsidR="006A4CE8" w:rsidRPr="00613AD7" w:rsidRDefault="006A4CE8" w:rsidP="006219FD">
      <w:pPr>
        <w:pStyle w:val="ListParagraph"/>
        <w:jc w:val="both"/>
        <w:rPr>
          <w:b/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za ekonomske odnose i regionalnu saradnju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Zakon o podsticajima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Krivičn</w:t>
      </w:r>
      <w:r w:rsidRPr="00613AD7">
        <w:rPr>
          <w:b/>
          <w:lang w:val="sr-Cyrl-RS"/>
        </w:rPr>
        <w:t>i</w:t>
      </w:r>
      <w:r w:rsidRPr="00613AD7">
        <w:rPr>
          <w:b/>
          <w:lang w:val="sr-Cyrl-CS"/>
        </w:rPr>
        <w:t xml:space="preserve"> zakon Republike Srpske 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Obrađivač: Ministarstvo pravde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Zakon o zaštiti lica koja prijavljuju korupciju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613AD7">
        <w:rPr>
          <w:lang w:val="sr-Cyrl-CS"/>
        </w:rPr>
        <w:t>Obrađivač: Ministarstvo pravde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Budžet Republike Srpske za 2017.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Zakon o izvršenju Budžeta Republike Srpske za 2017.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o zaštiti stanovništva od zaraznih bolesti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ru-RU"/>
        </w:rPr>
        <w:t xml:space="preserve"> </w:t>
      </w:r>
      <w:r w:rsidRPr="00613AD7">
        <w:rPr>
          <w:b/>
          <w:lang w:val="sr-Cyrl-BA"/>
        </w:rPr>
        <w:t>o zdravstvenom osiguranju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Zakon</w:t>
      </w:r>
      <w:r w:rsidRPr="00613AD7">
        <w:rPr>
          <w:b/>
          <w:lang w:val="ru-RU"/>
        </w:rPr>
        <w:t xml:space="preserve"> </w:t>
      </w:r>
      <w:r w:rsidRPr="00613AD7">
        <w:rPr>
          <w:b/>
          <w:lang w:val="sr-Cyrl-BA"/>
        </w:rPr>
        <w:t xml:space="preserve">o </w:t>
      </w:r>
      <w:r w:rsidRPr="00613AD7">
        <w:rPr>
          <w:b/>
          <w:lang w:val="bs-Latn-BA"/>
        </w:rPr>
        <w:t xml:space="preserve">izmjenama </w:t>
      </w:r>
      <w:r w:rsidRPr="00613AD7">
        <w:rPr>
          <w:b/>
          <w:lang w:val="sr-Cyrl-BA"/>
        </w:rPr>
        <w:t xml:space="preserve">i dopunama </w:t>
      </w:r>
      <w:r w:rsidRPr="00613AD7">
        <w:rPr>
          <w:b/>
          <w:lang w:val="bs-Latn-BA"/>
        </w:rPr>
        <w:t>Zakona o</w:t>
      </w:r>
      <w:r w:rsidRPr="00613AD7">
        <w:rPr>
          <w:b/>
          <w:lang w:val="sr-Cyrl-RS"/>
        </w:rPr>
        <w:t xml:space="preserve"> apotekarskoj djelatnosti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zdravlja i socijalne zaštite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Z</w:t>
      </w:r>
      <w:r w:rsidRPr="00613AD7">
        <w:rPr>
          <w:rFonts w:ascii="Times New Roman" w:hAnsi="Times New Roman"/>
          <w:b/>
          <w:sz w:val="24"/>
          <w:szCs w:val="24"/>
          <w:lang w:val="ru-RU"/>
        </w:rPr>
        <w:t xml:space="preserve">akon o 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zaštiti žrtava ratne torture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rada i boračko-invalidske zaštite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šumama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komori inžinjera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poljoprivred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poljoprivrede, šumarstva i vodoprivrede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>o Nacionalnom parku „Drina“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 </w:t>
      </w:r>
    </w:p>
    <w:p w:rsidR="006A4CE8" w:rsidRPr="00613AD7" w:rsidRDefault="006A4CE8" w:rsidP="006219FD">
      <w:pPr>
        <w:pStyle w:val="ListParagraph"/>
        <w:numPr>
          <w:ilvl w:val="0"/>
          <w:numId w:val="8"/>
        </w:numPr>
        <w:tabs>
          <w:tab w:val="left" w:pos="426"/>
        </w:tabs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Zakon </w:t>
      </w:r>
      <w:r w:rsidRPr="00613AD7">
        <w:rPr>
          <w:b/>
          <w:lang w:val="sr-Cyrl-CS"/>
        </w:rPr>
        <w:t xml:space="preserve">o </w:t>
      </w:r>
      <w:r w:rsidRPr="00613AD7">
        <w:rPr>
          <w:b/>
          <w:lang w:val="sr-Cyrl-RS"/>
        </w:rPr>
        <w:t>željeznicama</w:t>
      </w:r>
      <w:r w:rsidRPr="00613AD7">
        <w:rPr>
          <w:b/>
          <w:lang w:val="sr-Cyrl-BA"/>
        </w:rPr>
        <w:t xml:space="preserve"> Republike Srpske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saobraćaja i veza 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Zakon o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restituciji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Cyrl-BA"/>
        </w:rPr>
        <w:t>Republička uprava za geodetske i imovinsko-pravne poslove</w:t>
      </w:r>
    </w:p>
    <w:p w:rsidR="006A4CE8" w:rsidRPr="00613AD7" w:rsidRDefault="006A4CE8" w:rsidP="006219FD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privrednim društvima</w:t>
      </w:r>
    </w:p>
    <w:p w:rsidR="006A4CE8" w:rsidRDefault="006A4CE8" w:rsidP="006219F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>: Ministarstvo industrije, energetike i rudarstva</w:t>
      </w:r>
    </w:p>
    <w:p w:rsidR="006A4CE8" w:rsidRPr="00712C64" w:rsidRDefault="006A4CE8" w:rsidP="006219FD">
      <w:pPr>
        <w:pStyle w:val="ListParagraph"/>
        <w:numPr>
          <w:ilvl w:val="0"/>
          <w:numId w:val="8"/>
        </w:numPr>
        <w:jc w:val="both"/>
        <w:rPr>
          <w:b/>
          <w:lang w:val="sr-Cyrl-CS"/>
        </w:rPr>
      </w:pPr>
      <w:r w:rsidRPr="00712C64">
        <w:rPr>
          <w:b/>
          <w:lang w:val="sr-Cyrl-CS"/>
        </w:rPr>
        <w:t>Zakon o podsticanju zapošljavanja</w:t>
      </w:r>
    </w:p>
    <w:p w:rsidR="006A4CE8" w:rsidRPr="00613AD7" w:rsidRDefault="006A4CE8" w:rsidP="006219FD">
      <w:pPr>
        <w:pStyle w:val="ListParagraph"/>
        <w:jc w:val="both"/>
        <w:rPr>
          <w:lang w:val="sr-Cyrl-CS"/>
        </w:rPr>
      </w:pPr>
      <w:r w:rsidRPr="009363E4">
        <w:rPr>
          <w:i/>
          <w:lang w:val="sr-Cyrl-CS"/>
        </w:rPr>
        <w:t>Obrađivač</w:t>
      </w:r>
      <w:r w:rsidRPr="009363E4">
        <w:rPr>
          <w:lang w:val="sr-Cyrl-CS"/>
        </w:rPr>
        <w:t>: Ministarstvo rada i boračko-invalidske zaštite</w:t>
      </w:r>
    </w:p>
    <w:p w:rsidR="006A4CE8" w:rsidRPr="00613AD7" w:rsidRDefault="006A4CE8" w:rsidP="006219F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A4CE8" w:rsidRPr="00613AD7" w:rsidRDefault="006A4CE8" w:rsidP="006219FD">
      <w:pPr>
        <w:jc w:val="center"/>
        <w:rPr>
          <w:b/>
          <w:u w:val="single"/>
          <w:lang w:val="sr-Cyrl-BA"/>
        </w:rPr>
      </w:pPr>
      <w:r w:rsidRPr="00613AD7">
        <w:rPr>
          <w:b/>
          <w:u w:val="single"/>
          <w:lang w:val="sr-Cyrl-BA"/>
        </w:rPr>
        <w:t>TEMATSKI DIO</w:t>
      </w:r>
    </w:p>
    <w:p w:rsidR="006A4CE8" w:rsidRPr="00613AD7" w:rsidRDefault="006A4CE8" w:rsidP="006219FD">
      <w:pPr>
        <w:jc w:val="both"/>
        <w:rPr>
          <w:b/>
          <w:lang w:val="sr-Cyrl-CS"/>
        </w:rPr>
      </w:pP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Strategija unapređenja zdravlja i socijalne zaštite starijih lica sa planom akcije za period 2016-2020.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sz w:val="24"/>
          <w:szCs w:val="24"/>
          <w:lang w:val="sr-Cyrl-CS"/>
        </w:rPr>
        <w:t>zdravlja i socijalne zaštite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lastRenderedPageBreak/>
        <w:t>Informacija o implementaciji Strategije za suzbijanje nasilja u porodici Republike Srpske 2014-2019.godin</w:t>
      </w:r>
      <w:r w:rsidRPr="00613AD7">
        <w:rPr>
          <w:b/>
          <w:lang w:val="sr-Cyrl-RS"/>
        </w:rPr>
        <w:t>e</w:t>
      </w:r>
      <w:r w:rsidRPr="00613AD7">
        <w:rPr>
          <w:b/>
          <w:lang w:val="sr-Cyrl-BA"/>
        </w:rPr>
        <w:t>, za 201</w:t>
      </w:r>
      <w:r w:rsidRPr="00613AD7">
        <w:rPr>
          <w:b/>
          <w:lang w:val="sr-Cyrl-RS"/>
        </w:rPr>
        <w:t>5</w:t>
      </w:r>
      <w:r w:rsidRPr="00613AD7">
        <w:rPr>
          <w:b/>
          <w:lang w:val="sr-Cyrl-BA"/>
        </w:rPr>
        <w:t>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porodice, omladine i sporta 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Informacija o realizaciji Programa razvoja sporta i Strategije razvoja sporta u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Republici Srpskoj u periodu 20</w:t>
      </w:r>
      <w:r w:rsidRPr="00613AD7">
        <w:rPr>
          <w:b/>
          <w:lang w:val="sr-Cyrl-CS"/>
        </w:rPr>
        <w:t>12</w:t>
      </w:r>
      <w:r w:rsidRPr="00613AD7">
        <w:rPr>
          <w:b/>
          <w:lang w:val="sr-Cyrl-BA"/>
        </w:rPr>
        <w:t>-201</w:t>
      </w:r>
      <w:r w:rsidRPr="00613AD7">
        <w:rPr>
          <w:b/>
          <w:lang w:val="sr-Cyrl-CS"/>
        </w:rPr>
        <w:t>6</w:t>
      </w:r>
      <w:r w:rsidRPr="00613AD7">
        <w:rPr>
          <w:b/>
          <w:lang w:val="sr-Cyrl-BA"/>
        </w:rPr>
        <w:t>. godin</w:t>
      </w:r>
      <w:r w:rsidRPr="00613AD7">
        <w:rPr>
          <w:b/>
          <w:lang w:val="sr-Cyrl-RS"/>
        </w:rPr>
        <w:t>e</w:t>
      </w:r>
      <w:r w:rsidRPr="00613AD7">
        <w:rPr>
          <w:b/>
          <w:lang w:val="sr-Cyrl-BA"/>
        </w:rPr>
        <w:t>, za period 01. oktobar 201</w:t>
      </w:r>
      <w:r w:rsidRPr="00613AD7">
        <w:rPr>
          <w:b/>
          <w:lang w:val="sr-Cyrl-RS"/>
        </w:rPr>
        <w:t xml:space="preserve">5 </w:t>
      </w:r>
      <w:r w:rsidRPr="00613AD7">
        <w:rPr>
          <w:b/>
          <w:lang w:val="sr-Cyrl-BA"/>
        </w:rPr>
        <w:t>-</w:t>
      </w:r>
      <w:r w:rsidRPr="00613AD7">
        <w:rPr>
          <w:b/>
          <w:lang w:val="sr-Cyrl-RS"/>
        </w:rPr>
        <w:t xml:space="preserve"> </w:t>
      </w:r>
      <w:r w:rsidRPr="00613AD7">
        <w:rPr>
          <w:b/>
          <w:lang w:val="sr-Cyrl-BA"/>
        </w:rPr>
        <w:t>01. oktobar 201</w:t>
      </w:r>
      <w:r w:rsidRPr="00613AD7">
        <w:rPr>
          <w:b/>
          <w:lang w:val="sr-Cyrl-RS"/>
        </w:rPr>
        <w:t>6</w:t>
      </w:r>
      <w:r w:rsidRPr="00613AD7">
        <w:rPr>
          <w:b/>
          <w:lang w:val="sr-Cyrl-BA"/>
        </w:rPr>
        <w:t>. godine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porodice, omladine i sporta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Informacija o ostvarivanju prava izbjeglica, raseljenih lica i povratnika</w:t>
      </w:r>
    </w:p>
    <w:p w:rsidR="006A4CE8" w:rsidRPr="00613AD7" w:rsidRDefault="006A4CE8" w:rsidP="006219FD">
      <w:pPr>
        <w:pStyle w:val="ListParagraph"/>
        <w:jc w:val="both"/>
        <w:rPr>
          <w:b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</w:t>
      </w:r>
      <w:r w:rsidRPr="00613AD7">
        <w:rPr>
          <w:lang w:val="sr-Latn-BA"/>
        </w:rPr>
        <w:t>Ministarstvo</w:t>
      </w:r>
      <w:r w:rsidRPr="00613AD7">
        <w:rPr>
          <w:lang w:val="sr-Cyrl-CS"/>
        </w:rPr>
        <w:t xml:space="preserve"> za izbjeglice i raseljena lica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Strategija razvoja lokalne samouprave u Republici Srpskoj za period 2017-2021. godina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uprave i lokalne samouprave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Ekonomska politika Republike Srpske za 2017. godinu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finansija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 xml:space="preserve">Prijedlozi odluka o kratkoročnom i dugoročnom/direktnom i indirektnom zaduživanju Republike Srpske </w:t>
      </w:r>
    </w:p>
    <w:p w:rsidR="006A4CE8" w:rsidRPr="00613AD7" w:rsidRDefault="006A4CE8" w:rsidP="006219FD">
      <w:pPr>
        <w:pStyle w:val="ListParagraph"/>
        <w:jc w:val="both"/>
        <w:rPr>
          <w:bCs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Ministarstvo finansija  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>Strategija naučnog i tehnološkog razvoja Republike Srpske 2017-2021. s</w:t>
      </w:r>
      <w:r w:rsidRPr="00613AD7">
        <w:rPr>
          <w:b/>
          <w:lang w:val="sr-Cyrl-RS"/>
        </w:rPr>
        <w:t>a Akcionim planom realizacije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nauke i tehnologije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Prijedlog Prostornog </w:t>
      </w:r>
      <w:r w:rsidRPr="00613AD7">
        <w:rPr>
          <w:b/>
          <w:lang w:val="sr-Cyrl-BA"/>
        </w:rPr>
        <w:t>plana područja posebne namjene "</w:t>
      </w:r>
      <w:r w:rsidRPr="00613AD7">
        <w:rPr>
          <w:b/>
          <w:lang w:val="sr-Cyrl-RS"/>
        </w:rPr>
        <w:t>Aerodrom Banja Luka</w:t>
      </w:r>
      <w:r w:rsidRPr="00613AD7">
        <w:rPr>
          <w:b/>
          <w:lang w:val="sr-Cyrl-BA"/>
        </w:rPr>
        <w:t xml:space="preserve">"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lang w:val="sr-Cyrl-CS"/>
        </w:rPr>
      </w:pPr>
      <w:r w:rsidRPr="00613AD7">
        <w:rPr>
          <w:b/>
          <w:lang w:val="sr-Cyrl-CS"/>
        </w:rPr>
        <w:t xml:space="preserve">Prijedlog Prostornog plana područja posebne namjene </w:t>
      </w:r>
      <w:r w:rsidRPr="00613AD7">
        <w:rPr>
          <w:b/>
          <w:lang w:val="sr-Cyrl-RS"/>
        </w:rPr>
        <w:t>TC</w:t>
      </w:r>
      <w:r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"</w:t>
      </w:r>
      <w:r w:rsidRPr="00613AD7">
        <w:rPr>
          <w:b/>
          <w:lang w:val="sr-Cyrl-RS"/>
        </w:rPr>
        <w:t>Klekovača</w:t>
      </w:r>
      <w:r w:rsidRPr="00613AD7">
        <w:rPr>
          <w:b/>
          <w:lang w:val="sr-Cyrl-CS"/>
        </w:rPr>
        <w:t xml:space="preserve">" 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prostorno uređenje, građevinarstvo i ekologiju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Informacija o aktivnostima Republike Srpske u oblastima regionalne i institucionalne saradnje</w:t>
      </w:r>
    </w:p>
    <w:p w:rsidR="006A4CE8" w:rsidRPr="00613AD7" w:rsidRDefault="006A4CE8" w:rsidP="006219FD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i/>
          <w:sz w:val="24"/>
          <w:szCs w:val="24"/>
          <w:lang w:val="sr-Cyrl-CS"/>
        </w:rPr>
        <w:t>Obrađivač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613AD7">
        <w:rPr>
          <w:rFonts w:ascii="Times New Roman" w:hAnsi="Times New Roman"/>
          <w:sz w:val="24"/>
          <w:szCs w:val="24"/>
          <w:lang w:val="sr-Latn-BA"/>
        </w:rPr>
        <w:t>Ministarstvo</w:t>
      </w:r>
      <w:r w:rsidRPr="00613AD7">
        <w:rPr>
          <w:rFonts w:ascii="Times New Roman" w:hAnsi="Times New Roman"/>
          <w:sz w:val="24"/>
          <w:szCs w:val="24"/>
          <w:lang w:val="sr-Cyrl-CS"/>
        </w:rPr>
        <w:t xml:space="preserve"> za ekonomske odnose i regionalnu saradnju</w:t>
      </w:r>
    </w:p>
    <w:p w:rsidR="006A4CE8" w:rsidRPr="00613AD7" w:rsidRDefault="006A4CE8" w:rsidP="006219FD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Prijedlog budžeta Regulatorne komisije za energetiku Republike Srpske za 2016. godinu</w:t>
      </w:r>
    </w:p>
    <w:p w:rsidR="006A4CE8" w:rsidRPr="00613AD7" w:rsidRDefault="006A4CE8" w:rsidP="006219FD">
      <w:pPr>
        <w:pStyle w:val="ListParagraph"/>
        <w:jc w:val="both"/>
        <w:rPr>
          <w:lang w:val="sr-Cyrl-BA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Regulatorna komisija za energetiku Republike Srpske</w:t>
      </w:r>
      <w:r w:rsidRPr="00613AD7">
        <w:rPr>
          <w:lang w:val="sr-Cyrl-CS"/>
        </w:rPr>
        <w:tab/>
      </w:r>
    </w:p>
    <w:p w:rsidR="006A4CE8" w:rsidRPr="00613AD7" w:rsidRDefault="006A4CE8" w:rsidP="006219FD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A4CE8" w:rsidRDefault="006A4CE8" w:rsidP="006219FD">
      <w:pPr>
        <w:jc w:val="center"/>
        <w:rPr>
          <w:b/>
          <w:u w:val="single"/>
          <w:lang w:val="sr-Cyrl-CS"/>
        </w:rPr>
      </w:pPr>
    </w:p>
    <w:p w:rsidR="006A4CE8" w:rsidRPr="00613AD7" w:rsidRDefault="006A4CE8" w:rsidP="006219FD">
      <w:pPr>
        <w:jc w:val="center"/>
        <w:rPr>
          <w:b/>
          <w:u w:val="single"/>
          <w:lang w:val="sr-Cyrl-CS"/>
        </w:rPr>
      </w:pPr>
      <w:r w:rsidRPr="00613AD7">
        <w:rPr>
          <w:b/>
          <w:u w:val="single"/>
          <w:lang w:val="sr-Cyrl-CS"/>
        </w:rPr>
        <w:t>ODLUKE O ZADUŽENjU</w:t>
      </w:r>
    </w:p>
    <w:p w:rsidR="006A4CE8" w:rsidRPr="00613AD7" w:rsidRDefault="006A4CE8" w:rsidP="006219FD">
      <w:pPr>
        <w:rPr>
          <w:b/>
          <w:u w:val="single"/>
          <w:lang w:val="sr-Cyrl-CS"/>
        </w:rPr>
      </w:pPr>
    </w:p>
    <w:p w:rsidR="006A4CE8" w:rsidRPr="00613AD7" w:rsidRDefault="006A4CE8" w:rsidP="006219FD">
      <w:pPr>
        <w:jc w:val="both"/>
        <w:rPr>
          <w:b/>
          <w:lang w:val="sr-Cyrl-CS"/>
        </w:rPr>
      </w:pPr>
    </w:p>
    <w:p w:rsidR="006A4CE8" w:rsidRPr="00613AD7" w:rsidRDefault="006A4CE8" w:rsidP="006219FD">
      <w:pPr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 xml:space="preserve">Prijedlozi odluka o prihvatanju kreditnih zaduženja/garancija/grantova kod međunarodnih finansijskih institucija </w:t>
      </w:r>
    </w:p>
    <w:p w:rsidR="006A4CE8" w:rsidRPr="00613AD7" w:rsidRDefault="006A4CE8" w:rsidP="006219FD">
      <w:pPr>
        <w:ind w:firstLine="360"/>
        <w:jc w:val="both"/>
        <w:rPr>
          <w:bCs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 xml:space="preserve">: Ministarstvo finansija  </w:t>
      </w:r>
    </w:p>
    <w:p w:rsidR="006A4CE8" w:rsidRPr="00613AD7" w:rsidRDefault="006A4CE8" w:rsidP="006219FD">
      <w:pPr>
        <w:ind w:firstLine="360"/>
        <w:jc w:val="both"/>
        <w:outlineLvl w:val="0"/>
        <w:rPr>
          <w:b/>
          <w:lang w:val="sr-Cyrl-CS"/>
        </w:rPr>
      </w:pPr>
      <w:r w:rsidRPr="00613AD7">
        <w:rPr>
          <w:lang w:val="sr-Cyrl-CS"/>
        </w:rPr>
        <w:t>Rok</w:t>
      </w:r>
      <w:r w:rsidRPr="00613AD7">
        <w:rPr>
          <w:i/>
          <w:lang w:val="sr-Cyrl-CS"/>
        </w:rPr>
        <w:t>:</w:t>
      </w:r>
      <w:r w:rsidRPr="00613AD7">
        <w:rPr>
          <w:lang w:val="sr-Cyrl-CS"/>
        </w:rPr>
        <w:t xml:space="preserve"> kontinuirano</w:t>
      </w:r>
    </w:p>
    <w:p w:rsidR="006A4CE8" w:rsidRPr="00613AD7" w:rsidRDefault="006A4CE8" w:rsidP="006219FD">
      <w:pPr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ru-RU"/>
        </w:rPr>
        <w:t xml:space="preserve">Prijedlozi odluka o davanju saglasnosti za izdavanje garancije Republike Srpske za kreditna zaduženja jedinica lokalne samouprave, fondova socijalne sigurnosti, IRB-a i fondova kojim ona upravlja, javnih preduzeća i institucija javnog sektora </w:t>
      </w:r>
    </w:p>
    <w:p w:rsidR="006A4CE8" w:rsidRPr="00613AD7" w:rsidRDefault="006A4CE8" w:rsidP="006219FD">
      <w:pPr>
        <w:ind w:firstLine="360"/>
        <w:jc w:val="both"/>
        <w:rPr>
          <w:bCs/>
          <w:lang w:val="sr-Cyrl-CS"/>
        </w:rPr>
      </w:pPr>
      <w:r w:rsidRPr="00613AD7">
        <w:rPr>
          <w:i/>
          <w:lang w:val="sr-Cyrl-CS"/>
        </w:rPr>
        <w:t>Obrađivač</w:t>
      </w:r>
      <w:r w:rsidRPr="00613AD7">
        <w:rPr>
          <w:lang w:val="sr-Cyrl-CS"/>
        </w:rPr>
        <w:t>: Ministarstvo finansija</w:t>
      </w:r>
    </w:p>
    <w:p w:rsidR="006A4CE8" w:rsidRPr="006219FD" w:rsidRDefault="006A4CE8" w:rsidP="006219FD">
      <w:pPr>
        <w:outlineLvl w:val="0"/>
        <w:rPr>
          <w:b/>
          <w:lang w:val="sr-Cyrl-RS"/>
        </w:rPr>
      </w:pPr>
      <w:r w:rsidRPr="00613AD7">
        <w:rPr>
          <w:lang w:val="sr-Cyrl-CS"/>
        </w:rPr>
        <w:t xml:space="preserve">       Rok</w:t>
      </w:r>
      <w:r w:rsidRPr="00613AD7">
        <w:rPr>
          <w:i/>
          <w:lang w:val="sr-Cyrl-CS"/>
        </w:rPr>
        <w:t xml:space="preserve">: </w:t>
      </w:r>
      <w:r w:rsidRPr="00613AD7">
        <w:rPr>
          <w:lang w:val="sr-Cyrl-CS"/>
        </w:rPr>
        <w:t>kontinuirano</w:t>
      </w:r>
    </w:p>
    <w:sectPr w:rsidR="006A4CE8" w:rsidRPr="006219FD" w:rsidSect="00876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16C" w:rsidRDefault="00E7416C" w:rsidP="005E5FE5">
      <w:r>
        <w:separator/>
      </w:r>
    </w:p>
  </w:endnote>
  <w:endnote w:type="continuationSeparator" w:id="0">
    <w:p w:rsidR="00E7416C" w:rsidRDefault="00E7416C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16C" w:rsidRDefault="00E7416C" w:rsidP="005E5FE5">
      <w:r>
        <w:separator/>
      </w:r>
    </w:p>
  </w:footnote>
  <w:footnote w:type="continuationSeparator" w:id="0">
    <w:p w:rsidR="00E7416C" w:rsidRDefault="00E7416C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44DE"/>
    <w:multiLevelType w:val="hybridMultilevel"/>
    <w:tmpl w:val="1026F76E"/>
    <w:lvl w:ilvl="0" w:tplc="F4340E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7B98"/>
    <w:multiLevelType w:val="hybridMultilevel"/>
    <w:tmpl w:val="2E8293D4"/>
    <w:lvl w:ilvl="0" w:tplc="D482F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F5E80"/>
    <w:multiLevelType w:val="hybridMultilevel"/>
    <w:tmpl w:val="60D0A45C"/>
    <w:lvl w:ilvl="0" w:tplc="E144B2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338D6"/>
    <w:multiLevelType w:val="hybridMultilevel"/>
    <w:tmpl w:val="46D6F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304AE"/>
    <w:multiLevelType w:val="hybridMultilevel"/>
    <w:tmpl w:val="A38EF896"/>
    <w:lvl w:ilvl="0" w:tplc="C50E1C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77805"/>
    <w:multiLevelType w:val="hybridMultilevel"/>
    <w:tmpl w:val="CF44FE0A"/>
    <w:lvl w:ilvl="0" w:tplc="7FB00F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735DD"/>
    <w:multiLevelType w:val="hybridMultilevel"/>
    <w:tmpl w:val="EE84E110"/>
    <w:lvl w:ilvl="0" w:tplc="E4680C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01A12"/>
    <w:multiLevelType w:val="hybridMultilevel"/>
    <w:tmpl w:val="2DFEDFC6"/>
    <w:lvl w:ilvl="0" w:tplc="838ACC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84207B"/>
    <w:multiLevelType w:val="hybridMultilevel"/>
    <w:tmpl w:val="2338A568"/>
    <w:lvl w:ilvl="0" w:tplc="1E840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C6313"/>
    <w:multiLevelType w:val="hybridMultilevel"/>
    <w:tmpl w:val="702E34EA"/>
    <w:lvl w:ilvl="0" w:tplc="7098E1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5641B"/>
    <w:multiLevelType w:val="hybridMultilevel"/>
    <w:tmpl w:val="4C363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5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A1"/>
    <w:rsid w:val="00002333"/>
    <w:rsid w:val="00002F56"/>
    <w:rsid w:val="000035F8"/>
    <w:rsid w:val="00004001"/>
    <w:rsid w:val="00011343"/>
    <w:rsid w:val="00016328"/>
    <w:rsid w:val="000200A1"/>
    <w:rsid w:val="00021BB2"/>
    <w:rsid w:val="00024196"/>
    <w:rsid w:val="00024B6F"/>
    <w:rsid w:val="0002729D"/>
    <w:rsid w:val="00033D06"/>
    <w:rsid w:val="00037D11"/>
    <w:rsid w:val="00045C34"/>
    <w:rsid w:val="00053CE0"/>
    <w:rsid w:val="00056002"/>
    <w:rsid w:val="000569BE"/>
    <w:rsid w:val="00056C09"/>
    <w:rsid w:val="00057276"/>
    <w:rsid w:val="00057980"/>
    <w:rsid w:val="00060CD4"/>
    <w:rsid w:val="00062B01"/>
    <w:rsid w:val="000630EE"/>
    <w:rsid w:val="00065613"/>
    <w:rsid w:val="0006672C"/>
    <w:rsid w:val="00071A45"/>
    <w:rsid w:val="0007211A"/>
    <w:rsid w:val="00074C4B"/>
    <w:rsid w:val="00076958"/>
    <w:rsid w:val="00077742"/>
    <w:rsid w:val="000808D7"/>
    <w:rsid w:val="00084906"/>
    <w:rsid w:val="00085D7F"/>
    <w:rsid w:val="00086B0E"/>
    <w:rsid w:val="00087595"/>
    <w:rsid w:val="000879D8"/>
    <w:rsid w:val="00090214"/>
    <w:rsid w:val="00090930"/>
    <w:rsid w:val="00090C50"/>
    <w:rsid w:val="0009170C"/>
    <w:rsid w:val="00093557"/>
    <w:rsid w:val="00095377"/>
    <w:rsid w:val="000A08B5"/>
    <w:rsid w:val="000A09A6"/>
    <w:rsid w:val="000A47C0"/>
    <w:rsid w:val="000A6E6F"/>
    <w:rsid w:val="000B2CE3"/>
    <w:rsid w:val="000B68A1"/>
    <w:rsid w:val="000C663C"/>
    <w:rsid w:val="000D2A19"/>
    <w:rsid w:val="000D41CD"/>
    <w:rsid w:val="000D4B73"/>
    <w:rsid w:val="000D5196"/>
    <w:rsid w:val="000D6AC4"/>
    <w:rsid w:val="000D788F"/>
    <w:rsid w:val="000E23B2"/>
    <w:rsid w:val="000E2B12"/>
    <w:rsid w:val="000E2D3A"/>
    <w:rsid w:val="000E7DA9"/>
    <w:rsid w:val="000F030E"/>
    <w:rsid w:val="000F5597"/>
    <w:rsid w:val="000F7B53"/>
    <w:rsid w:val="00100CCC"/>
    <w:rsid w:val="00103A6F"/>
    <w:rsid w:val="00113659"/>
    <w:rsid w:val="00114724"/>
    <w:rsid w:val="00123785"/>
    <w:rsid w:val="00130058"/>
    <w:rsid w:val="00134C92"/>
    <w:rsid w:val="00135A76"/>
    <w:rsid w:val="0013609B"/>
    <w:rsid w:val="001361DB"/>
    <w:rsid w:val="00143078"/>
    <w:rsid w:val="001441EC"/>
    <w:rsid w:val="00146A6D"/>
    <w:rsid w:val="001528ED"/>
    <w:rsid w:val="00156B07"/>
    <w:rsid w:val="0016036A"/>
    <w:rsid w:val="00161FC0"/>
    <w:rsid w:val="00162DDB"/>
    <w:rsid w:val="0016348E"/>
    <w:rsid w:val="001675EF"/>
    <w:rsid w:val="001676FA"/>
    <w:rsid w:val="0017357C"/>
    <w:rsid w:val="0017449E"/>
    <w:rsid w:val="001768E0"/>
    <w:rsid w:val="001821B5"/>
    <w:rsid w:val="00182A9B"/>
    <w:rsid w:val="001839CF"/>
    <w:rsid w:val="00186A75"/>
    <w:rsid w:val="00187900"/>
    <w:rsid w:val="00187F1D"/>
    <w:rsid w:val="001A631A"/>
    <w:rsid w:val="001A7A28"/>
    <w:rsid w:val="001B0899"/>
    <w:rsid w:val="001B31A8"/>
    <w:rsid w:val="001B7FC5"/>
    <w:rsid w:val="001C0784"/>
    <w:rsid w:val="001C2EAD"/>
    <w:rsid w:val="001C38B5"/>
    <w:rsid w:val="001D0849"/>
    <w:rsid w:val="001D170C"/>
    <w:rsid w:val="001D184B"/>
    <w:rsid w:val="001D23E4"/>
    <w:rsid w:val="001D4AEE"/>
    <w:rsid w:val="001E15CF"/>
    <w:rsid w:val="001E1C21"/>
    <w:rsid w:val="001E3565"/>
    <w:rsid w:val="001E4B67"/>
    <w:rsid w:val="001E664E"/>
    <w:rsid w:val="001F3422"/>
    <w:rsid w:val="001F34D8"/>
    <w:rsid w:val="001F405E"/>
    <w:rsid w:val="001F48E4"/>
    <w:rsid w:val="001F4F09"/>
    <w:rsid w:val="001F5BF0"/>
    <w:rsid w:val="001F7DA1"/>
    <w:rsid w:val="001F7F89"/>
    <w:rsid w:val="00203436"/>
    <w:rsid w:val="002045DF"/>
    <w:rsid w:val="00213C52"/>
    <w:rsid w:val="00215EE4"/>
    <w:rsid w:val="00222375"/>
    <w:rsid w:val="0023074D"/>
    <w:rsid w:val="0024694D"/>
    <w:rsid w:val="00246E1B"/>
    <w:rsid w:val="002528A7"/>
    <w:rsid w:val="00252AFC"/>
    <w:rsid w:val="00261DEB"/>
    <w:rsid w:val="002678C3"/>
    <w:rsid w:val="00273366"/>
    <w:rsid w:val="00276703"/>
    <w:rsid w:val="002770F0"/>
    <w:rsid w:val="0027734E"/>
    <w:rsid w:val="00280E14"/>
    <w:rsid w:val="00282AF0"/>
    <w:rsid w:val="0028445C"/>
    <w:rsid w:val="00284577"/>
    <w:rsid w:val="00286354"/>
    <w:rsid w:val="00287F35"/>
    <w:rsid w:val="00291B05"/>
    <w:rsid w:val="002925C7"/>
    <w:rsid w:val="00293DA0"/>
    <w:rsid w:val="00296D50"/>
    <w:rsid w:val="00297E3B"/>
    <w:rsid w:val="002A103C"/>
    <w:rsid w:val="002A4725"/>
    <w:rsid w:val="002A6118"/>
    <w:rsid w:val="002A6750"/>
    <w:rsid w:val="002A6D68"/>
    <w:rsid w:val="002C04D7"/>
    <w:rsid w:val="002C4CBA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43FB"/>
    <w:rsid w:val="002F5DDC"/>
    <w:rsid w:val="0030133B"/>
    <w:rsid w:val="003049A6"/>
    <w:rsid w:val="00307F3A"/>
    <w:rsid w:val="00312C41"/>
    <w:rsid w:val="0031390A"/>
    <w:rsid w:val="003167A5"/>
    <w:rsid w:val="00317A6C"/>
    <w:rsid w:val="00325734"/>
    <w:rsid w:val="003312CB"/>
    <w:rsid w:val="0033369B"/>
    <w:rsid w:val="00334CA2"/>
    <w:rsid w:val="0034188B"/>
    <w:rsid w:val="0034265A"/>
    <w:rsid w:val="00351B94"/>
    <w:rsid w:val="003529AF"/>
    <w:rsid w:val="00356C7E"/>
    <w:rsid w:val="00360187"/>
    <w:rsid w:val="003610D7"/>
    <w:rsid w:val="00361DF7"/>
    <w:rsid w:val="00362A40"/>
    <w:rsid w:val="00364970"/>
    <w:rsid w:val="00364DE4"/>
    <w:rsid w:val="00367046"/>
    <w:rsid w:val="00371851"/>
    <w:rsid w:val="003747AA"/>
    <w:rsid w:val="00376DC9"/>
    <w:rsid w:val="00380D9E"/>
    <w:rsid w:val="00384B8C"/>
    <w:rsid w:val="00394B07"/>
    <w:rsid w:val="0039644F"/>
    <w:rsid w:val="003A176C"/>
    <w:rsid w:val="003A1804"/>
    <w:rsid w:val="003A1B10"/>
    <w:rsid w:val="003A2291"/>
    <w:rsid w:val="003A559C"/>
    <w:rsid w:val="003A673A"/>
    <w:rsid w:val="003B3C3C"/>
    <w:rsid w:val="003B7046"/>
    <w:rsid w:val="003B705D"/>
    <w:rsid w:val="003C0804"/>
    <w:rsid w:val="003C10CB"/>
    <w:rsid w:val="003C162B"/>
    <w:rsid w:val="003C315D"/>
    <w:rsid w:val="003C3DB5"/>
    <w:rsid w:val="003D0251"/>
    <w:rsid w:val="003D5F09"/>
    <w:rsid w:val="003D5FC0"/>
    <w:rsid w:val="003D78C1"/>
    <w:rsid w:val="003E30A5"/>
    <w:rsid w:val="003F2FE8"/>
    <w:rsid w:val="003F37D4"/>
    <w:rsid w:val="003F59D9"/>
    <w:rsid w:val="00401EE9"/>
    <w:rsid w:val="00406F58"/>
    <w:rsid w:val="00407D06"/>
    <w:rsid w:val="0041154D"/>
    <w:rsid w:val="004117D2"/>
    <w:rsid w:val="0041386F"/>
    <w:rsid w:val="004215CD"/>
    <w:rsid w:val="00422AC2"/>
    <w:rsid w:val="0042353E"/>
    <w:rsid w:val="00424BF4"/>
    <w:rsid w:val="00426451"/>
    <w:rsid w:val="00430B2D"/>
    <w:rsid w:val="00441801"/>
    <w:rsid w:val="00445765"/>
    <w:rsid w:val="00445D7C"/>
    <w:rsid w:val="00450864"/>
    <w:rsid w:val="00450C98"/>
    <w:rsid w:val="00450CC5"/>
    <w:rsid w:val="004547DB"/>
    <w:rsid w:val="004603A2"/>
    <w:rsid w:val="00462AAE"/>
    <w:rsid w:val="00467E81"/>
    <w:rsid w:val="00470321"/>
    <w:rsid w:val="00470C62"/>
    <w:rsid w:val="00470F13"/>
    <w:rsid w:val="0047272C"/>
    <w:rsid w:val="004739FA"/>
    <w:rsid w:val="00482440"/>
    <w:rsid w:val="00486C08"/>
    <w:rsid w:val="00487908"/>
    <w:rsid w:val="004910CD"/>
    <w:rsid w:val="00492000"/>
    <w:rsid w:val="00495F1E"/>
    <w:rsid w:val="004A0839"/>
    <w:rsid w:val="004A086D"/>
    <w:rsid w:val="004A1976"/>
    <w:rsid w:val="004A1CAB"/>
    <w:rsid w:val="004A260F"/>
    <w:rsid w:val="004A2FDC"/>
    <w:rsid w:val="004A36ED"/>
    <w:rsid w:val="004A6987"/>
    <w:rsid w:val="004B2981"/>
    <w:rsid w:val="004B2A1F"/>
    <w:rsid w:val="004B6253"/>
    <w:rsid w:val="004B645E"/>
    <w:rsid w:val="004B7E1E"/>
    <w:rsid w:val="004C5497"/>
    <w:rsid w:val="004D05AD"/>
    <w:rsid w:val="004E6233"/>
    <w:rsid w:val="004E7767"/>
    <w:rsid w:val="0050208F"/>
    <w:rsid w:val="00503E83"/>
    <w:rsid w:val="005042AF"/>
    <w:rsid w:val="00514C51"/>
    <w:rsid w:val="00514C8D"/>
    <w:rsid w:val="005153B1"/>
    <w:rsid w:val="005154D7"/>
    <w:rsid w:val="0052053F"/>
    <w:rsid w:val="00522A30"/>
    <w:rsid w:val="00523FF7"/>
    <w:rsid w:val="0052512B"/>
    <w:rsid w:val="0052533A"/>
    <w:rsid w:val="00530ACD"/>
    <w:rsid w:val="00533062"/>
    <w:rsid w:val="005444EB"/>
    <w:rsid w:val="005460A9"/>
    <w:rsid w:val="005523F0"/>
    <w:rsid w:val="0055398B"/>
    <w:rsid w:val="00553C00"/>
    <w:rsid w:val="00557A17"/>
    <w:rsid w:val="00561BF3"/>
    <w:rsid w:val="00562082"/>
    <w:rsid w:val="00562455"/>
    <w:rsid w:val="005651AE"/>
    <w:rsid w:val="00567A96"/>
    <w:rsid w:val="005733CE"/>
    <w:rsid w:val="005768B7"/>
    <w:rsid w:val="00581BF1"/>
    <w:rsid w:val="00581E18"/>
    <w:rsid w:val="005903C7"/>
    <w:rsid w:val="00592BA1"/>
    <w:rsid w:val="00594A05"/>
    <w:rsid w:val="00594B46"/>
    <w:rsid w:val="00595EAC"/>
    <w:rsid w:val="005A041F"/>
    <w:rsid w:val="005A0C30"/>
    <w:rsid w:val="005B0671"/>
    <w:rsid w:val="005B0955"/>
    <w:rsid w:val="005C0814"/>
    <w:rsid w:val="005C5997"/>
    <w:rsid w:val="005D36E3"/>
    <w:rsid w:val="005D36FB"/>
    <w:rsid w:val="005D6CD3"/>
    <w:rsid w:val="005E50EF"/>
    <w:rsid w:val="005E5301"/>
    <w:rsid w:val="005E5F84"/>
    <w:rsid w:val="005E5FE5"/>
    <w:rsid w:val="005F000E"/>
    <w:rsid w:val="005F06ED"/>
    <w:rsid w:val="005F2F36"/>
    <w:rsid w:val="005F3387"/>
    <w:rsid w:val="005F4652"/>
    <w:rsid w:val="005F6057"/>
    <w:rsid w:val="005F7800"/>
    <w:rsid w:val="006043C3"/>
    <w:rsid w:val="00607145"/>
    <w:rsid w:val="00610D1F"/>
    <w:rsid w:val="00613AD7"/>
    <w:rsid w:val="00616186"/>
    <w:rsid w:val="00616915"/>
    <w:rsid w:val="00625A8C"/>
    <w:rsid w:val="00627852"/>
    <w:rsid w:val="00630EAF"/>
    <w:rsid w:val="0063232C"/>
    <w:rsid w:val="006332ED"/>
    <w:rsid w:val="00633F4A"/>
    <w:rsid w:val="006344E4"/>
    <w:rsid w:val="00640565"/>
    <w:rsid w:val="0064626D"/>
    <w:rsid w:val="0065272E"/>
    <w:rsid w:val="00663A5C"/>
    <w:rsid w:val="0066424E"/>
    <w:rsid w:val="0066519F"/>
    <w:rsid w:val="00673418"/>
    <w:rsid w:val="0067402C"/>
    <w:rsid w:val="00674648"/>
    <w:rsid w:val="006752E0"/>
    <w:rsid w:val="00675410"/>
    <w:rsid w:val="00680FA9"/>
    <w:rsid w:val="00682071"/>
    <w:rsid w:val="0068299F"/>
    <w:rsid w:val="00693CE2"/>
    <w:rsid w:val="00695514"/>
    <w:rsid w:val="00695F39"/>
    <w:rsid w:val="00695F9C"/>
    <w:rsid w:val="006A4CE8"/>
    <w:rsid w:val="006A55E7"/>
    <w:rsid w:val="006C34F2"/>
    <w:rsid w:val="006D14BB"/>
    <w:rsid w:val="006D2CF6"/>
    <w:rsid w:val="006D3906"/>
    <w:rsid w:val="006D3ABC"/>
    <w:rsid w:val="006D6C2E"/>
    <w:rsid w:val="006E1CA3"/>
    <w:rsid w:val="006F0801"/>
    <w:rsid w:val="006F229F"/>
    <w:rsid w:val="006F28D5"/>
    <w:rsid w:val="006F6EB7"/>
    <w:rsid w:val="00701D9A"/>
    <w:rsid w:val="007103BB"/>
    <w:rsid w:val="00711A38"/>
    <w:rsid w:val="00711B18"/>
    <w:rsid w:val="00712739"/>
    <w:rsid w:val="00712C64"/>
    <w:rsid w:val="00712F94"/>
    <w:rsid w:val="00714FE8"/>
    <w:rsid w:val="007223DE"/>
    <w:rsid w:val="00724B5D"/>
    <w:rsid w:val="00725BA2"/>
    <w:rsid w:val="007312FC"/>
    <w:rsid w:val="00732310"/>
    <w:rsid w:val="007360BD"/>
    <w:rsid w:val="007446AB"/>
    <w:rsid w:val="007462BF"/>
    <w:rsid w:val="00747691"/>
    <w:rsid w:val="00751743"/>
    <w:rsid w:val="00752754"/>
    <w:rsid w:val="007570E0"/>
    <w:rsid w:val="00762501"/>
    <w:rsid w:val="00762EC0"/>
    <w:rsid w:val="00763B17"/>
    <w:rsid w:val="00770FC4"/>
    <w:rsid w:val="00771B02"/>
    <w:rsid w:val="007803BB"/>
    <w:rsid w:val="0078306B"/>
    <w:rsid w:val="00784B5F"/>
    <w:rsid w:val="00786B1D"/>
    <w:rsid w:val="007A5ED4"/>
    <w:rsid w:val="007A639E"/>
    <w:rsid w:val="007A779B"/>
    <w:rsid w:val="007B0611"/>
    <w:rsid w:val="007B2DB0"/>
    <w:rsid w:val="007C1150"/>
    <w:rsid w:val="007C2E5F"/>
    <w:rsid w:val="007C43ED"/>
    <w:rsid w:val="007C5FA1"/>
    <w:rsid w:val="007D1DCB"/>
    <w:rsid w:val="007D1E68"/>
    <w:rsid w:val="007D36D3"/>
    <w:rsid w:val="007D4967"/>
    <w:rsid w:val="007F4AAD"/>
    <w:rsid w:val="0080453C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3B73"/>
    <w:rsid w:val="00836389"/>
    <w:rsid w:val="0083641F"/>
    <w:rsid w:val="00845786"/>
    <w:rsid w:val="0084760F"/>
    <w:rsid w:val="00852EDC"/>
    <w:rsid w:val="00855E58"/>
    <w:rsid w:val="00863F35"/>
    <w:rsid w:val="00864086"/>
    <w:rsid w:val="00864589"/>
    <w:rsid w:val="00864B2D"/>
    <w:rsid w:val="008700A6"/>
    <w:rsid w:val="0087010B"/>
    <w:rsid w:val="00871328"/>
    <w:rsid w:val="00872EC2"/>
    <w:rsid w:val="00875E27"/>
    <w:rsid w:val="0087603C"/>
    <w:rsid w:val="00882DBA"/>
    <w:rsid w:val="008834BA"/>
    <w:rsid w:val="00884CD4"/>
    <w:rsid w:val="00892B83"/>
    <w:rsid w:val="00893538"/>
    <w:rsid w:val="008940C0"/>
    <w:rsid w:val="00894C6B"/>
    <w:rsid w:val="00895035"/>
    <w:rsid w:val="00896E52"/>
    <w:rsid w:val="008A3769"/>
    <w:rsid w:val="008A4CCF"/>
    <w:rsid w:val="008A5A26"/>
    <w:rsid w:val="008A665F"/>
    <w:rsid w:val="008B3C55"/>
    <w:rsid w:val="008B4F9D"/>
    <w:rsid w:val="008D156B"/>
    <w:rsid w:val="008D731A"/>
    <w:rsid w:val="00900DBF"/>
    <w:rsid w:val="00901E17"/>
    <w:rsid w:val="00903427"/>
    <w:rsid w:val="00910956"/>
    <w:rsid w:val="0091478C"/>
    <w:rsid w:val="0091479E"/>
    <w:rsid w:val="0091690D"/>
    <w:rsid w:val="009236F8"/>
    <w:rsid w:val="00925EF2"/>
    <w:rsid w:val="00931193"/>
    <w:rsid w:val="009339CA"/>
    <w:rsid w:val="009353A3"/>
    <w:rsid w:val="009354D1"/>
    <w:rsid w:val="009363E4"/>
    <w:rsid w:val="009401D5"/>
    <w:rsid w:val="009422BA"/>
    <w:rsid w:val="00944ED5"/>
    <w:rsid w:val="00945F7E"/>
    <w:rsid w:val="00950E2A"/>
    <w:rsid w:val="0095296C"/>
    <w:rsid w:val="009559D6"/>
    <w:rsid w:val="0095615A"/>
    <w:rsid w:val="009610E2"/>
    <w:rsid w:val="0096167B"/>
    <w:rsid w:val="00965DC6"/>
    <w:rsid w:val="00972A69"/>
    <w:rsid w:val="0098377C"/>
    <w:rsid w:val="0098699C"/>
    <w:rsid w:val="00990E08"/>
    <w:rsid w:val="009930E0"/>
    <w:rsid w:val="00993B41"/>
    <w:rsid w:val="00995DCA"/>
    <w:rsid w:val="00996309"/>
    <w:rsid w:val="009976E8"/>
    <w:rsid w:val="009A23C4"/>
    <w:rsid w:val="009A2AD4"/>
    <w:rsid w:val="009A4116"/>
    <w:rsid w:val="009A42AF"/>
    <w:rsid w:val="009A42C8"/>
    <w:rsid w:val="009A4320"/>
    <w:rsid w:val="009A49B6"/>
    <w:rsid w:val="009B6D69"/>
    <w:rsid w:val="009C1F96"/>
    <w:rsid w:val="009C3C37"/>
    <w:rsid w:val="009C4662"/>
    <w:rsid w:val="009C6D47"/>
    <w:rsid w:val="009D4B93"/>
    <w:rsid w:val="009D621D"/>
    <w:rsid w:val="009D7534"/>
    <w:rsid w:val="009E089E"/>
    <w:rsid w:val="009E3143"/>
    <w:rsid w:val="009E42BE"/>
    <w:rsid w:val="009F1A3C"/>
    <w:rsid w:val="009F5B92"/>
    <w:rsid w:val="009F6C2F"/>
    <w:rsid w:val="009F7790"/>
    <w:rsid w:val="00A01030"/>
    <w:rsid w:val="00A0735D"/>
    <w:rsid w:val="00A107D9"/>
    <w:rsid w:val="00A12420"/>
    <w:rsid w:val="00A16B5C"/>
    <w:rsid w:val="00A17C43"/>
    <w:rsid w:val="00A20377"/>
    <w:rsid w:val="00A2170E"/>
    <w:rsid w:val="00A21D72"/>
    <w:rsid w:val="00A22C64"/>
    <w:rsid w:val="00A23703"/>
    <w:rsid w:val="00A252D5"/>
    <w:rsid w:val="00A27AEE"/>
    <w:rsid w:val="00A27BAA"/>
    <w:rsid w:val="00A37FA3"/>
    <w:rsid w:val="00A401E2"/>
    <w:rsid w:val="00A4145A"/>
    <w:rsid w:val="00A42517"/>
    <w:rsid w:val="00A47CD7"/>
    <w:rsid w:val="00A51D59"/>
    <w:rsid w:val="00A52719"/>
    <w:rsid w:val="00A62C09"/>
    <w:rsid w:val="00A65A3F"/>
    <w:rsid w:val="00A6674F"/>
    <w:rsid w:val="00A67EAE"/>
    <w:rsid w:val="00A7166D"/>
    <w:rsid w:val="00A7699C"/>
    <w:rsid w:val="00A7782F"/>
    <w:rsid w:val="00A9187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7D"/>
    <w:rsid w:val="00AB5612"/>
    <w:rsid w:val="00AC0A67"/>
    <w:rsid w:val="00AC3BDC"/>
    <w:rsid w:val="00AD1516"/>
    <w:rsid w:val="00AE00DD"/>
    <w:rsid w:val="00AE18EB"/>
    <w:rsid w:val="00AE6445"/>
    <w:rsid w:val="00AE6FEB"/>
    <w:rsid w:val="00AF1964"/>
    <w:rsid w:val="00AF1A56"/>
    <w:rsid w:val="00AF41F8"/>
    <w:rsid w:val="00AF4FF0"/>
    <w:rsid w:val="00AF5A9F"/>
    <w:rsid w:val="00B05223"/>
    <w:rsid w:val="00B069B3"/>
    <w:rsid w:val="00B0785B"/>
    <w:rsid w:val="00B10759"/>
    <w:rsid w:val="00B25173"/>
    <w:rsid w:val="00B303C9"/>
    <w:rsid w:val="00B32DC5"/>
    <w:rsid w:val="00B33063"/>
    <w:rsid w:val="00B335FB"/>
    <w:rsid w:val="00B3534F"/>
    <w:rsid w:val="00B36327"/>
    <w:rsid w:val="00B36F18"/>
    <w:rsid w:val="00B42D03"/>
    <w:rsid w:val="00B43C63"/>
    <w:rsid w:val="00B6100E"/>
    <w:rsid w:val="00B611D0"/>
    <w:rsid w:val="00B648EA"/>
    <w:rsid w:val="00B64A14"/>
    <w:rsid w:val="00B6657A"/>
    <w:rsid w:val="00B667FB"/>
    <w:rsid w:val="00B6765F"/>
    <w:rsid w:val="00B67BF8"/>
    <w:rsid w:val="00B71520"/>
    <w:rsid w:val="00B7159E"/>
    <w:rsid w:val="00B729A9"/>
    <w:rsid w:val="00B73718"/>
    <w:rsid w:val="00B80CF8"/>
    <w:rsid w:val="00B87FA3"/>
    <w:rsid w:val="00B92474"/>
    <w:rsid w:val="00B929AB"/>
    <w:rsid w:val="00B932FE"/>
    <w:rsid w:val="00BA6169"/>
    <w:rsid w:val="00BA6755"/>
    <w:rsid w:val="00BB0B91"/>
    <w:rsid w:val="00BB2DEA"/>
    <w:rsid w:val="00BB36C7"/>
    <w:rsid w:val="00BC3C35"/>
    <w:rsid w:val="00BC53AF"/>
    <w:rsid w:val="00BC6D21"/>
    <w:rsid w:val="00BE2080"/>
    <w:rsid w:val="00BE2FFF"/>
    <w:rsid w:val="00BE39E5"/>
    <w:rsid w:val="00BE3F13"/>
    <w:rsid w:val="00BF1C53"/>
    <w:rsid w:val="00BF7F47"/>
    <w:rsid w:val="00C0011E"/>
    <w:rsid w:val="00C02372"/>
    <w:rsid w:val="00C12B9A"/>
    <w:rsid w:val="00C14F91"/>
    <w:rsid w:val="00C15BCB"/>
    <w:rsid w:val="00C16374"/>
    <w:rsid w:val="00C328D5"/>
    <w:rsid w:val="00C349AD"/>
    <w:rsid w:val="00C360CC"/>
    <w:rsid w:val="00C43359"/>
    <w:rsid w:val="00C4383C"/>
    <w:rsid w:val="00C449FA"/>
    <w:rsid w:val="00C44E22"/>
    <w:rsid w:val="00C56B28"/>
    <w:rsid w:val="00C57F4B"/>
    <w:rsid w:val="00C67F3E"/>
    <w:rsid w:val="00C71AFE"/>
    <w:rsid w:val="00C724D1"/>
    <w:rsid w:val="00C72C5D"/>
    <w:rsid w:val="00C74294"/>
    <w:rsid w:val="00C7751C"/>
    <w:rsid w:val="00C843CB"/>
    <w:rsid w:val="00C85367"/>
    <w:rsid w:val="00C86FE6"/>
    <w:rsid w:val="00C90922"/>
    <w:rsid w:val="00C9748D"/>
    <w:rsid w:val="00CA03EE"/>
    <w:rsid w:val="00CA1931"/>
    <w:rsid w:val="00CA7E8E"/>
    <w:rsid w:val="00CB4597"/>
    <w:rsid w:val="00CC2642"/>
    <w:rsid w:val="00CC2D63"/>
    <w:rsid w:val="00CC3888"/>
    <w:rsid w:val="00CC6D7B"/>
    <w:rsid w:val="00CD0CE5"/>
    <w:rsid w:val="00CD16C7"/>
    <w:rsid w:val="00CD2CCC"/>
    <w:rsid w:val="00CD3177"/>
    <w:rsid w:val="00CE6099"/>
    <w:rsid w:val="00CE7E83"/>
    <w:rsid w:val="00CF2CAB"/>
    <w:rsid w:val="00CF524C"/>
    <w:rsid w:val="00D07687"/>
    <w:rsid w:val="00D127EC"/>
    <w:rsid w:val="00D23840"/>
    <w:rsid w:val="00D23AA7"/>
    <w:rsid w:val="00D2472D"/>
    <w:rsid w:val="00D265B6"/>
    <w:rsid w:val="00D317D6"/>
    <w:rsid w:val="00D35597"/>
    <w:rsid w:val="00D3585A"/>
    <w:rsid w:val="00D41201"/>
    <w:rsid w:val="00D4327E"/>
    <w:rsid w:val="00D52CE6"/>
    <w:rsid w:val="00D607D0"/>
    <w:rsid w:val="00D61C21"/>
    <w:rsid w:val="00D62B1E"/>
    <w:rsid w:val="00D66A6D"/>
    <w:rsid w:val="00D7038F"/>
    <w:rsid w:val="00D71A35"/>
    <w:rsid w:val="00D736C9"/>
    <w:rsid w:val="00D7771B"/>
    <w:rsid w:val="00D81101"/>
    <w:rsid w:val="00D8185A"/>
    <w:rsid w:val="00D819ED"/>
    <w:rsid w:val="00D82571"/>
    <w:rsid w:val="00D82BB9"/>
    <w:rsid w:val="00D847E3"/>
    <w:rsid w:val="00D84DAA"/>
    <w:rsid w:val="00D85543"/>
    <w:rsid w:val="00D86AD4"/>
    <w:rsid w:val="00D9427B"/>
    <w:rsid w:val="00D943A2"/>
    <w:rsid w:val="00D9722C"/>
    <w:rsid w:val="00DA1618"/>
    <w:rsid w:val="00DA3ED7"/>
    <w:rsid w:val="00DA797E"/>
    <w:rsid w:val="00DB1BBB"/>
    <w:rsid w:val="00DB1BDF"/>
    <w:rsid w:val="00DB5D34"/>
    <w:rsid w:val="00DB64D5"/>
    <w:rsid w:val="00DB7C3A"/>
    <w:rsid w:val="00DC0FCA"/>
    <w:rsid w:val="00DC77E3"/>
    <w:rsid w:val="00DD1A44"/>
    <w:rsid w:val="00DD1D2A"/>
    <w:rsid w:val="00DD323B"/>
    <w:rsid w:val="00DD3E60"/>
    <w:rsid w:val="00DD6F34"/>
    <w:rsid w:val="00DE2D48"/>
    <w:rsid w:val="00DE490C"/>
    <w:rsid w:val="00DE60CA"/>
    <w:rsid w:val="00DE76F1"/>
    <w:rsid w:val="00DF0DEE"/>
    <w:rsid w:val="00DF2A98"/>
    <w:rsid w:val="00DF3400"/>
    <w:rsid w:val="00DF408E"/>
    <w:rsid w:val="00E00733"/>
    <w:rsid w:val="00E02DEA"/>
    <w:rsid w:val="00E053CF"/>
    <w:rsid w:val="00E05473"/>
    <w:rsid w:val="00E1100A"/>
    <w:rsid w:val="00E11116"/>
    <w:rsid w:val="00E16419"/>
    <w:rsid w:val="00E1733C"/>
    <w:rsid w:val="00E208EA"/>
    <w:rsid w:val="00E21187"/>
    <w:rsid w:val="00E211DE"/>
    <w:rsid w:val="00E215B2"/>
    <w:rsid w:val="00E27333"/>
    <w:rsid w:val="00E2793B"/>
    <w:rsid w:val="00E321C7"/>
    <w:rsid w:val="00E35309"/>
    <w:rsid w:val="00E35A12"/>
    <w:rsid w:val="00E36126"/>
    <w:rsid w:val="00E36361"/>
    <w:rsid w:val="00E36692"/>
    <w:rsid w:val="00E46955"/>
    <w:rsid w:val="00E51EBB"/>
    <w:rsid w:val="00E53768"/>
    <w:rsid w:val="00E56611"/>
    <w:rsid w:val="00E60C5A"/>
    <w:rsid w:val="00E63A17"/>
    <w:rsid w:val="00E64123"/>
    <w:rsid w:val="00E73CF0"/>
    <w:rsid w:val="00E7416C"/>
    <w:rsid w:val="00E771EA"/>
    <w:rsid w:val="00E776C6"/>
    <w:rsid w:val="00E77E1E"/>
    <w:rsid w:val="00E800C4"/>
    <w:rsid w:val="00E82D56"/>
    <w:rsid w:val="00E84097"/>
    <w:rsid w:val="00E849B5"/>
    <w:rsid w:val="00E86D71"/>
    <w:rsid w:val="00E90476"/>
    <w:rsid w:val="00E9312A"/>
    <w:rsid w:val="00E94A4C"/>
    <w:rsid w:val="00E96AD5"/>
    <w:rsid w:val="00EA16CC"/>
    <w:rsid w:val="00EA1AC9"/>
    <w:rsid w:val="00EA1F60"/>
    <w:rsid w:val="00EA32B4"/>
    <w:rsid w:val="00EA6FB5"/>
    <w:rsid w:val="00EB237E"/>
    <w:rsid w:val="00EC3BA7"/>
    <w:rsid w:val="00ED2089"/>
    <w:rsid w:val="00ED40B8"/>
    <w:rsid w:val="00ED56DA"/>
    <w:rsid w:val="00EE0526"/>
    <w:rsid w:val="00EE1862"/>
    <w:rsid w:val="00EE5C68"/>
    <w:rsid w:val="00EF0A11"/>
    <w:rsid w:val="00EF1B2D"/>
    <w:rsid w:val="00F05B2D"/>
    <w:rsid w:val="00F065FD"/>
    <w:rsid w:val="00F06C5F"/>
    <w:rsid w:val="00F13167"/>
    <w:rsid w:val="00F14095"/>
    <w:rsid w:val="00F161E7"/>
    <w:rsid w:val="00F1659E"/>
    <w:rsid w:val="00F168A9"/>
    <w:rsid w:val="00F24590"/>
    <w:rsid w:val="00F3516F"/>
    <w:rsid w:val="00F41370"/>
    <w:rsid w:val="00F4744F"/>
    <w:rsid w:val="00F509D3"/>
    <w:rsid w:val="00F50E31"/>
    <w:rsid w:val="00F53698"/>
    <w:rsid w:val="00F537A9"/>
    <w:rsid w:val="00F53819"/>
    <w:rsid w:val="00F55950"/>
    <w:rsid w:val="00F56645"/>
    <w:rsid w:val="00F60735"/>
    <w:rsid w:val="00F63B3B"/>
    <w:rsid w:val="00F665A8"/>
    <w:rsid w:val="00F70304"/>
    <w:rsid w:val="00F72378"/>
    <w:rsid w:val="00F7468F"/>
    <w:rsid w:val="00F80322"/>
    <w:rsid w:val="00F81084"/>
    <w:rsid w:val="00F8460D"/>
    <w:rsid w:val="00F876AB"/>
    <w:rsid w:val="00F95311"/>
    <w:rsid w:val="00FA0B49"/>
    <w:rsid w:val="00FA4F21"/>
    <w:rsid w:val="00FA5335"/>
    <w:rsid w:val="00FB1379"/>
    <w:rsid w:val="00FB13D8"/>
    <w:rsid w:val="00FB44D5"/>
    <w:rsid w:val="00FB5281"/>
    <w:rsid w:val="00FB7018"/>
    <w:rsid w:val="00FC15B4"/>
    <w:rsid w:val="00FC204B"/>
    <w:rsid w:val="00FC5A33"/>
    <w:rsid w:val="00FC5F7A"/>
    <w:rsid w:val="00FC6274"/>
    <w:rsid w:val="00FC6A24"/>
    <w:rsid w:val="00FD29F0"/>
    <w:rsid w:val="00FD3DF8"/>
    <w:rsid w:val="00FD63EE"/>
    <w:rsid w:val="00FD72CA"/>
    <w:rsid w:val="00FE050C"/>
    <w:rsid w:val="00FE2EB6"/>
    <w:rsid w:val="00FE350F"/>
    <w:rsid w:val="00FE3A6E"/>
    <w:rsid w:val="00FE57FC"/>
    <w:rsid w:val="00FF1970"/>
    <w:rsid w:val="00FF2380"/>
    <w:rsid w:val="00FF3362"/>
    <w:rsid w:val="00FF3463"/>
    <w:rsid w:val="00FF5769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E3FF34-B5DC-406C-B3DE-D19AB5C6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9A42AF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3305</Words>
  <Characters>18842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DraganR</cp:lastModifiedBy>
  <cp:revision>3</cp:revision>
  <cp:lastPrinted>2016-02-19T14:16:00Z</cp:lastPrinted>
  <dcterms:created xsi:type="dcterms:W3CDTF">2016-03-31T12:37:00Z</dcterms:created>
  <dcterms:modified xsi:type="dcterms:W3CDTF">2016-03-31T12:40:00Z</dcterms:modified>
</cp:coreProperties>
</file>